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207A1" w14:textId="483CF072" w:rsidR="00415B0E" w:rsidRPr="00FA03DF" w:rsidRDefault="00F53456" w:rsidP="008A1836">
      <w:pPr>
        <w:jc w:val="right"/>
        <w:rPr>
          <w:rFonts w:ascii="MS PGothic" w:hAnsi="MS PGothic"/>
          <w:sz w:val="24"/>
          <w:szCs w:val="24"/>
          <w:lang w:eastAsia="zh-TW"/>
        </w:rPr>
      </w:pPr>
      <w:r>
        <w:rPr>
          <w:rFonts w:ascii="MS PGothic" w:hAnsi="MS PGothic"/>
          <w:lang w:eastAsia="zh-TW"/>
        </w:rPr>
        <w:t xml:space="preserve"> </w:t>
      </w:r>
      <w:r w:rsidR="000A33F9">
        <w:rPr>
          <w:rFonts w:ascii="MS PGothic" w:hAnsi="MS PGothic" w:hint="eastAsia"/>
          <w:sz w:val="24"/>
          <w:szCs w:val="24"/>
          <w:lang w:eastAsia="zh-TW"/>
        </w:rPr>
        <w:t>２０２０</w:t>
      </w:r>
      <w:r w:rsidR="00493A40" w:rsidRPr="00FA03DF">
        <w:rPr>
          <w:rFonts w:ascii="MS PGothic" w:hAnsi="MS PGothic" w:hint="eastAsia"/>
          <w:sz w:val="24"/>
          <w:szCs w:val="24"/>
          <w:lang w:eastAsia="zh-TW"/>
        </w:rPr>
        <w:t>年</w:t>
      </w:r>
      <w:r w:rsidR="000A33F9">
        <w:rPr>
          <w:rFonts w:ascii="MS PGothic" w:hAnsi="MS PGothic" w:hint="eastAsia"/>
          <w:sz w:val="24"/>
          <w:szCs w:val="24"/>
          <w:lang w:eastAsia="zh-TW"/>
        </w:rPr>
        <w:t>３</w:t>
      </w:r>
      <w:r w:rsidR="00493A40" w:rsidRPr="00FA03DF">
        <w:rPr>
          <w:rFonts w:ascii="MS PGothic" w:hAnsi="MS PGothic" w:hint="eastAsia"/>
          <w:sz w:val="24"/>
          <w:szCs w:val="24"/>
          <w:lang w:eastAsia="zh-TW"/>
        </w:rPr>
        <w:t>月</w:t>
      </w:r>
      <w:r w:rsidR="0087214C">
        <w:rPr>
          <w:rFonts w:ascii="MS PGothic" w:hAnsi="MS PGothic" w:hint="eastAsia"/>
          <w:sz w:val="24"/>
          <w:szCs w:val="24"/>
        </w:rPr>
        <w:t>１０</w:t>
      </w:r>
      <w:r w:rsidR="00493A40" w:rsidRPr="00FA03DF">
        <w:rPr>
          <w:rFonts w:ascii="MS PGothic" w:hAnsi="MS PGothic" w:hint="eastAsia"/>
          <w:sz w:val="24"/>
          <w:szCs w:val="24"/>
          <w:lang w:eastAsia="zh-TW"/>
        </w:rPr>
        <w:t>日</w:t>
      </w:r>
    </w:p>
    <w:p w14:paraId="152B72E6" w14:textId="77777777" w:rsidR="00627344" w:rsidRPr="00FA03DF" w:rsidRDefault="00627344" w:rsidP="008A1836">
      <w:pPr>
        <w:jc w:val="right"/>
        <w:rPr>
          <w:rFonts w:ascii="MS PGothic" w:hAnsi="MS PGothic"/>
          <w:sz w:val="24"/>
          <w:szCs w:val="24"/>
          <w:lang w:eastAsia="zh-TW"/>
        </w:rPr>
      </w:pPr>
      <w:r w:rsidRPr="00FA03DF">
        <w:rPr>
          <w:rFonts w:ascii="MS PGothic" w:hAnsi="MS PGothic" w:hint="eastAsia"/>
          <w:sz w:val="24"/>
          <w:szCs w:val="24"/>
          <w:lang w:eastAsia="zh-TW"/>
        </w:rPr>
        <w:t>JBAC事務局</w:t>
      </w:r>
    </w:p>
    <w:p w14:paraId="3EE39901" w14:textId="77777777" w:rsidR="008A1836" w:rsidRPr="00212BD9" w:rsidRDefault="000A33F9" w:rsidP="008A1836">
      <w:pPr>
        <w:jc w:val="center"/>
        <w:rPr>
          <w:rFonts w:ascii="HGMaruGothicMPRO" w:eastAsia="HGMaruGothicMPRO" w:hAnsi="HGMaruGothicMPRO"/>
          <w:b/>
          <w:sz w:val="28"/>
          <w:szCs w:val="28"/>
          <w:u w:val="single"/>
        </w:rPr>
      </w:pPr>
      <w:r>
        <w:rPr>
          <w:rFonts w:ascii="HGMaruGothicMPRO" w:eastAsia="HGMaruGothicMPRO" w:hAnsi="HGMaruGothicMPRO" w:hint="eastAsia"/>
          <w:b/>
          <w:sz w:val="28"/>
          <w:szCs w:val="28"/>
          <w:u w:val="single"/>
        </w:rPr>
        <w:t>２０２０</w:t>
      </w:r>
      <w:r w:rsidR="004C0478" w:rsidRPr="00212BD9">
        <w:rPr>
          <w:rFonts w:ascii="HGMaruGothicMPRO" w:eastAsia="HGMaruGothicMPRO" w:hAnsi="HGMaruGothicMPRO" w:hint="eastAsia"/>
          <w:b/>
          <w:sz w:val="28"/>
          <w:szCs w:val="28"/>
          <w:u w:val="single"/>
        </w:rPr>
        <w:t>年</w:t>
      </w:r>
      <w:r w:rsidR="00627344" w:rsidRPr="00212BD9">
        <w:rPr>
          <w:rFonts w:ascii="HGMaruGothicMPRO" w:eastAsia="HGMaruGothicMPRO" w:hAnsi="HGMaruGothicMPRO" w:hint="eastAsia"/>
          <w:b/>
          <w:sz w:val="28"/>
          <w:szCs w:val="28"/>
          <w:u w:val="single"/>
        </w:rPr>
        <w:t>度</w:t>
      </w:r>
      <w:r w:rsidR="00DF0811">
        <w:rPr>
          <w:rFonts w:ascii="HGMaruGothicMPRO" w:eastAsia="HGMaruGothicMPRO" w:hAnsi="HGMaruGothicMPRO" w:hint="eastAsia"/>
          <w:b/>
          <w:sz w:val="28"/>
          <w:szCs w:val="28"/>
          <w:u w:val="single"/>
        </w:rPr>
        <w:t>官民合同会議に向けての</w:t>
      </w:r>
      <w:r w:rsidR="0016645E" w:rsidRPr="00212BD9">
        <w:rPr>
          <w:rFonts w:ascii="HGMaruGothicMPRO" w:eastAsia="HGMaruGothicMPRO" w:hAnsi="HGMaruGothicMPRO" w:hint="eastAsia"/>
          <w:b/>
          <w:sz w:val="28"/>
          <w:szCs w:val="28"/>
          <w:u w:val="single"/>
        </w:rPr>
        <w:t>アンケート</w:t>
      </w:r>
    </w:p>
    <w:p w14:paraId="3C717EB9" w14:textId="77777777" w:rsidR="003661DC" w:rsidRPr="000A33F9" w:rsidRDefault="003661DC" w:rsidP="003661DC"/>
    <w:p w14:paraId="6917645C" w14:textId="77777777" w:rsidR="00C03B17" w:rsidRDefault="003661DC" w:rsidP="00D937F0">
      <w:pPr>
        <w:ind w:firstLineChars="100" w:firstLine="240"/>
        <w:rPr>
          <w:rFonts w:ascii="MS PGothic" w:hAnsi="MS PGothic"/>
          <w:sz w:val="24"/>
          <w:szCs w:val="24"/>
        </w:rPr>
      </w:pPr>
      <w:r w:rsidRPr="00155736">
        <w:rPr>
          <w:rFonts w:ascii="MS PGothic" w:hAnsi="MS PGothic" w:hint="eastAsia"/>
          <w:sz w:val="24"/>
          <w:szCs w:val="24"/>
        </w:rPr>
        <w:t>平素よりJBACの活動にご協力・ご理解を賜りまして誠にありがとうございます。</w:t>
      </w:r>
    </w:p>
    <w:p w14:paraId="4171FF81" w14:textId="77777777" w:rsidR="00C03B17" w:rsidRDefault="000A33F9" w:rsidP="00C03B17">
      <w:pPr>
        <w:ind w:firstLineChars="100" w:firstLine="240"/>
        <w:rPr>
          <w:rFonts w:ascii="MS PGothic" w:hAnsi="MS PGothic"/>
          <w:sz w:val="24"/>
          <w:szCs w:val="24"/>
        </w:rPr>
      </w:pPr>
      <w:r>
        <w:rPr>
          <w:rFonts w:ascii="MS PGothic" w:hAnsi="MS PGothic" w:hint="eastAsia"/>
          <w:sz w:val="24"/>
          <w:szCs w:val="24"/>
        </w:rPr>
        <w:t>さて、去る２月１２</w:t>
      </w:r>
      <w:r w:rsidR="003661DC" w:rsidRPr="00155736">
        <w:rPr>
          <w:rFonts w:ascii="MS PGothic" w:hAnsi="MS PGothic" w:hint="eastAsia"/>
          <w:sz w:val="24"/>
          <w:szCs w:val="24"/>
        </w:rPr>
        <w:t>日に、</w:t>
      </w:r>
      <w:r w:rsidR="00BC3EB7" w:rsidRPr="00155736">
        <w:rPr>
          <w:rFonts w:ascii="MS PGothic" w:hAnsi="MS PGothic" w:hint="eastAsia"/>
          <w:sz w:val="24"/>
          <w:szCs w:val="24"/>
        </w:rPr>
        <w:t>「</w:t>
      </w:r>
      <w:r>
        <w:rPr>
          <w:rFonts w:ascii="MS PGothic" w:hAnsi="MS PGothic" w:hint="eastAsia"/>
          <w:sz w:val="24"/>
          <w:szCs w:val="24"/>
        </w:rPr>
        <w:t>第１９</w:t>
      </w:r>
      <w:r w:rsidR="003661DC" w:rsidRPr="00155736">
        <w:rPr>
          <w:rFonts w:ascii="MS PGothic" w:hAnsi="MS PGothic" w:hint="eastAsia"/>
          <w:sz w:val="24"/>
          <w:szCs w:val="24"/>
        </w:rPr>
        <w:t>回</w:t>
      </w:r>
      <w:r w:rsidR="00BC3EB7" w:rsidRPr="00155736">
        <w:rPr>
          <w:rFonts w:ascii="MS PGothic" w:hAnsi="MS PGothic" w:hint="eastAsia"/>
          <w:sz w:val="24"/>
          <w:szCs w:val="24"/>
        </w:rPr>
        <w:t>日・カンボジア</w:t>
      </w:r>
      <w:r w:rsidR="003661DC" w:rsidRPr="00155736">
        <w:rPr>
          <w:rFonts w:ascii="MS PGothic" w:hAnsi="MS PGothic" w:hint="eastAsia"/>
          <w:sz w:val="24"/>
          <w:szCs w:val="24"/>
        </w:rPr>
        <w:t>官民合同会議</w:t>
      </w:r>
      <w:r w:rsidR="00BC3EB7" w:rsidRPr="00155736">
        <w:rPr>
          <w:rFonts w:ascii="MS PGothic" w:hAnsi="MS PGothic" w:hint="eastAsia"/>
          <w:sz w:val="24"/>
          <w:szCs w:val="24"/>
        </w:rPr>
        <w:t>」</w:t>
      </w:r>
      <w:r w:rsidR="003661DC" w:rsidRPr="00155736">
        <w:rPr>
          <w:rFonts w:ascii="MS PGothic" w:hAnsi="MS PGothic" w:hint="eastAsia"/>
          <w:sz w:val="24"/>
          <w:szCs w:val="24"/>
        </w:rPr>
        <w:t>が開催され、</w:t>
      </w:r>
      <w:r w:rsidR="0062071B" w:rsidRPr="00155736">
        <w:rPr>
          <w:rFonts w:ascii="MS PGothic" w:hAnsi="MS PGothic" w:hint="eastAsia"/>
          <w:sz w:val="24"/>
          <w:szCs w:val="24"/>
        </w:rPr>
        <w:t>カンボジア開発評議会（CDC）</w:t>
      </w:r>
      <w:r>
        <w:rPr>
          <w:rFonts w:ascii="MS PGothic" w:hAnsi="MS PGothic" w:hint="eastAsia"/>
          <w:sz w:val="24"/>
          <w:szCs w:val="24"/>
        </w:rPr>
        <w:t>に対し</w:t>
      </w:r>
      <w:r w:rsidR="0062071B" w:rsidRPr="00155736">
        <w:rPr>
          <w:rFonts w:ascii="MS PGothic" w:hAnsi="MS PGothic" w:hint="eastAsia"/>
          <w:sz w:val="24"/>
          <w:szCs w:val="24"/>
        </w:rPr>
        <w:t>、</w:t>
      </w:r>
      <w:r>
        <w:rPr>
          <w:rFonts w:ascii="MS PGothic" w:hAnsi="MS PGothic" w:hint="eastAsia"/>
          <w:sz w:val="24"/>
          <w:szCs w:val="24"/>
        </w:rPr>
        <w:t>カンボジアの投資環境を改善するための</w:t>
      </w:r>
      <w:r w:rsidRPr="00DF0811">
        <w:rPr>
          <w:rFonts w:ascii="MS PGothic" w:hAnsi="MS PGothic" w:hint="eastAsia"/>
          <w:sz w:val="24"/>
          <w:szCs w:val="24"/>
          <w:u w:val="single"/>
        </w:rPr>
        <w:t>２１</w:t>
      </w:r>
      <w:r w:rsidR="00DF0811" w:rsidRPr="00DF0811">
        <w:rPr>
          <w:rFonts w:ascii="MS PGothic" w:hAnsi="MS PGothic" w:hint="eastAsia"/>
          <w:sz w:val="24"/>
          <w:szCs w:val="24"/>
          <w:u w:val="single"/>
        </w:rPr>
        <w:t>項目の</w:t>
      </w:r>
      <w:r w:rsidRPr="00DF0811">
        <w:rPr>
          <w:rFonts w:ascii="MS PGothic" w:hAnsi="MS PGothic" w:hint="eastAsia"/>
          <w:sz w:val="24"/>
          <w:szCs w:val="24"/>
          <w:u w:val="single"/>
        </w:rPr>
        <w:t>課題</w:t>
      </w:r>
      <w:r w:rsidR="00DF0811">
        <w:rPr>
          <w:rFonts w:ascii="MS PGothic" w:hAnsi="MS PGothic" w:hint="eastAsia"/>
          <w:sz w:val="24"/>
          <w:szCs w:val="24"/>
          <w:u w:val="single"/>
        </w:rPr>
        <w:t>の改善</w:t>
      </w:r>
      <w:r>
        <w:rPr>
          <w:rFonts w:ascii="MS PGothic" w:hAnsi="MS PGothic" w:hint="eastAsia"/>
          <w:sz w:val="24"/>
          <w:szCs w:val="24"/>
        </w:rPr>
        <w:t>を政策提言としてまとめ，ソク・チェンダCDC事務局長に提出しました。結果として税制，物流，電力，労働の各</w:t>
      </w:r>
      <w:bookmarkStart w:id="0" w:name="_GoBack"/>
      <w:bookmarkEnd w:id="0"/>
      <w:r>
        <w:rPr>
          <w:rFonts w:ascii="MS PGothic" w:hAnsi="MS PGothic" w:hint="eastAsia"/>
          <w:sz w:val="24"/>
          <w:szCs w:val="24"/>
        </w:rPr>
        <w:t>分野において，一定の成果をあげることができました（２１の課題</w:t>
      </w:r>
      <w:r w:rsidR="00DF0811">
        <w:rPr>
          <w:rFonts w:ascii="MS PGothic" w:hAnsi="MS PGothic" w:hint="eastAsia"/>
          <w:sz w:val="24"/>
          <w:szCs w:val="24"/>
        </w:rPr>
        <w:t>及びその進捗状況</w:t>
      </w:r>
      <w:r>
        <w:rPr>
          <w:rFonts w:ascii="MS PGothic" w:hAnsi="MS PGothic" w:hint="eastAsia"/>
          <w:sz w:val="24"/>
          <w:szCs w:val="24"/>
        </w:rPr>
        <w:t>詳細については，添付ファイルをご覧ください）。</w:t>
      </w:r>
    </w:p>
    <w:p w14:paraId="4D63C8C9" w14:textId="77777777" w:rsidR="00BC3EB7" w:rsidRPr="00155736" w:rsidRDefault="000A33F9" w:rsidP="00155736">
      <w:pPr>
        <w:ind w:firstLineChars="100" w:firstLine="240"/>
        <w:rPr>
          <w:rFonts w:ascii="MS PGothic" w:hAnsi="MS PGothic"/>
          <w:sz w:val="24"/>
          <w:szCs w:val="24"/>
        </w:rPr>
      </w:pPr>
      <w:r>
        <w:rPr>
          <w:rFonts w:ascii="MS PGothic" w:hAnsi="MS PGothic" w:hint="eastAsia"/>
          <w:sz w:val="24"/>
          <w:szCs w:val="24"/>
        </w:rPr>
        <w:t>２０２０</w:t>
      </w:r>
      <w:r w:rsidR="00BC3EB7" w:rsidRPr="00155736">
        <w:rPr>
          <w:rFonts w:ascii="MS PGothic" w:hAnsi="MS PGothic" w:hint="eastAsia"/>
          <w:sz w:val="24"/>
          <w:szCs w:val="24"/>
        </w:rPr>
        <w:t>年度においても、引き続き「官民合同</w:t>
      </w:r>
      <w:r>
        <w:rPr>
          <w:rFonts w:ascii="MS PGothic" w:hAnsi="MS PGothic" w:hint="eastAsia"/>
          <w:sz w:val="24"/>
          <w:szCs w:val="24"/>
        </w:rPr>
        <w:t>会議」を活用して、各種問題解決を図りたいと考えます。</w:t>
      </w:r>
      <w:r w:rsidRPr="00DF0811">
        <w:rPr>
          <w:rFonts w:ascii="HGMaruGothicMPRO" w:eastAsia="HGMaruGothicMPRO" w:hAnsi="HGMaruGothicMPRO" w:hint="eastAsia"/>
          <w:b/>
          <w:sz w:val="24"/>
          <w:szCs w:val="24"/>
          <w:u w:val="single"/>
        </w:rPr>
        <w:t>今年は，昨年とりまとめた２１の課題の解決に</w:t>
      </w:r>
      <w:r w:rsidR="00DF0811" w:rsidRPr="00DF0811">
        <w:rPr>
          <w:rFonts w:ascii="HGMaruGothicMPRO" w:eastAsia="HGMaruGothicMPRO" w:hAnsi="HGMaruGothicMPRO" w:hint="eastAsia"/>
          <w:b/>
          <w:sz w:val="24"/>
          <w:szCs w:val="24"/>
          <w:u w:val="single"/>
        </w:rPr>
        <w:t>引き続き</w:t>
      </w:r>
      <w:r w:rsidRPr="00DF0811">
        <w:rPr>
          <w:rFonts w:ascii="HGMaruGothicMPRO" w:eastAsia="HGMaruGothicMPRO" w:hAnsi="HGMaruGothicMPRO" w:hint="eastAsia"/>
          <w:b/>
          <w:sz w:val="24"/>
          <w:szCs w:val="24"/>
          <w:u w:val="single"/>
        </w:rPr>
        <w:t>取り組んでいきます</w:t>
      </w:r>
      <w:r>
        <w:rPr>
          <w:rFonts w:ascii="MS PGothic" w:hAnsi="MS PGothic" w:hint="eastAsia"/>
          <w:sz w:val="24"/>
          <w:szCs w:val="24"/>
        </w:rPr>
        <w:t>。また，</w:t>
      </w:r>
      <w:r w:rsidRPr="00DF0811">
        <w:rPr>
          <w:rFonts w:ascii="HGMaruGothicMPRO" w:eastAsia="HGMaruGothicMPRO" w:hAnsi="HGMaruGothicMPRO" w:hint="eastAsia"/>
          <w:b/>
          <w:sz w:val="24"/>
          <w:szCs w:val="24"/>
          <w:u w:val="single"/>
        </w:rPr>
        <w:t>会員企業の皆様が新たに抱えている問題についても積極的に取り組んでいきたい</w:t>
      </w:r>
      <w:r>
        <w:rPr>
          <w:rFonts w:ascii="MS PGothic" w:hAnsi="MS PGothic" w:hint="eastAsia"/>
          <w:sz w:val="24"/>
          <w:szCs w:val="24"/>
        </w:rPr>
        <w:t>と考えます。</w:t>
      </w:r>
    </w:p>
    <w:p w14:paraId="081AA775" w14:textId="77777777" w:rsidR="00C03B17" w:rsidRDefault="00C03B17" w:rsidP="00155736">
      <w:pPr>
        <w:ind w:firstLineChars="100" w:firstLine="240"/>
        <w:rPr>
          <w:rFonts w:ascii="MS PGothic" w:hAnsi="MS PGothic"/>
          <w:sz w:val="24"/>
          <w:szCs w:val="24"/>
        </w:rPr>
      </w:pPr>
    </w:p>
    <w:p w14:paraId="0196DE38" w14:textId="77777777" w:rsidR="004C53C3" w:rsidRDefault="00BC3EB7" w:rsidP="00155736">
      <w:pPr>
        <w:ind w:firstLineChars="100" w:firstLine="240"/>
        <w:rPr>
          <w:rFonts w:ascii="MS PGothic" w:hAnsi="MS PGothic"/>
          <w:sz w:val="24"/>
          <w:szCs w:val="24"/>
        </w:rPr>
      </w:pPr>
      <w:r w:rsidRPr="00155736">
        <w:rPr>
          <w:rFonts w:ascii="MS PGothic" w:hAnsi="MS PGothic" w:hint="eastAsia"/>
          <w:sz w:val="24"/>
          <w:szCs w:val="24"/>
        </w:rPr>
        <w:t>上記</w:t>
      </w:r>
      <w:r w:rsidR="00E71386" w:rsidRPr="00155736">
        <w:rPr>
          <w:rFonts w:ascii="MS PGothic" w:hAnsi="MS PGothic" w:hint="eastAsia"/>
          <w:sz w:val="24"/>
          <w:szCs w:val="24"/>
        </w:rPr>
        <w:t>取り組みを円滑に実施するため、</w:t>
      </w:r>
      <w:r w:rsidRPr="00155736">
        <w:rPr>
          <w:rFonts w:ascii="MS PGothic" w:hAnsi="MS PGothic" w:hint="eastAsia"/>
          <w:sz w:val="24"/>
          <w:szCs w:val="24"/>
        </w:rPr>
        <w:t>別紙のとおりアンケートを実施し、皆様が</w:t>
      </w:r>
      <w:r w:rsidR="00DF0811">
        <w:rPr>
          <w:rFonts w:ascii="MS PGothic" w:hAnsi="MS PGothic" w:hint="eastAsia"/>
          <w:sz w:val="24"/>
          <w:szCs w:val="24"/>
        </w:rPr>
        <w:t>新たに</w:t>
      </w:r>
      <w:r w:rsidRPr="00155736">
        <w:rPr>
          <w:rFonts w:ascii="MS PGothic" w:hAnsi="MS PGothic" w:hint="eastAsia"/>
          <w:sz w:val="24"/>
          <w:szCs w:val="24"/>
        </w:rPr>
        <w:t>抱えていらっしゃる</w:t>
      </w:r>
      <w:r w:rsidR="00E71386" w:rsidRPr="00155736">
        <w:rPr>
          <w:rFonts w:ascii="MS PGothic" w:hAnsi="MS PGothic" w:hint="eastAsia"/>
          <w:sz w:val="24"/>
          <w:szCs w:val="24"/>
        </w:rPr>
        <w:t>各種</w:t>
      </w:r>
      <w:r w:rsidRPr="00155736">
        <w:rPr>
          <w:rFonts w:ascii="MS PGothic" w:hAnsi="MS PGothic" w:hint="eastAsia"/>
          <w:sz w:val="24"/>
          <w:szCs w:val="24"/>
        </w:rPr>
        <w:t>課題について把握させていただきたいと考えます。</w:t>
      </w:r>
    </w:p>
    <w:p w14:paraId="13D7ABFD" w14:textId="77777777" w:rsidR="00011779" w:rsidRPr="00DF0811" w:rsidRDefault="000A33F9" w:rsidP="00155736">
      <w:pPr>
        <w:ind w:firstLineChars="100" w:firstLine="240"/>
        <w:rPr>
          <w:rFonts w:ascii="HGMaruGothicMPRO" w:eastAsia="HGMaruGothicMPRO" w:hAnsi="HGMaruGothicMPRO"/>
          <w:b/>
          <w:sz w:val="24"/>
          <w:szCs w:val="24"/>
          <w:u w:val="single"/>
        </w:rPr>
      </w:pPr>
      <w:r w:rsidRPr="00DF0811">
        <w:rPr>
          <w:rFonts w:ascii="HGMaruGothicMPRO" w:eastAsia="HGMaruGothicMPRO" w:hAnsi="HGMaruGothicMPRO" w:hint="eastAsia"/>
          <w:b/>
          <w:sz w:val="24"/>
          <w:szCs w:val="24"/>
          <w:u w:val="single"/>
        </w:rPr>
        <w:t>２０１９年度に取り上げた２１の課題以外に，</w:t>
      </w:r>
      <w:r w:rsidR="00DF0811" w:rsidRPr="00DF0811">
        <w:rPr>
          <w:rFonts w:ascii="HGMaruGothicMPRO" w:eastAsia="HGMaruGothicMPRO" w:hAnsi="HGMaruGothicMPRO" w:hint="eastAsia"/>
          <w:b/>
          <w:sz w:val="24"/>
          <w:szCs w:val="24"/>
          <w:u w:val="single"/>
        </w:rPr>
        <w:t>解決すべきと考える課題について，別紙様式にご記載</w:t>
      </w:r>
      <w:r w:rsidRPr="00DF0811">
        <w:rPr>
          <w:rFonts w:ascii="HGMaruGothicMPRO" w:eastAsia="HGMaruGothicMPRO" w:hAnsi="HGMaruGothicMPRO" w:hint="eastAsia"/>
          <w:b/>
          <w:sz w:val="24"/>
          <w:szCs w:val="24"/>
          <w:u w:val="single"/>
        </w:rPr>
        <w:t>いただきたく，よろしくお願い申し上げます。</w:t>
      </w:r>
    </w:p>
    <w:p w14:paraId="53EDD1BE" w14:textId="77777777" w:rsidR="000A33F9" w:rsidRDefault="000A33F9" w:rsidP="0016645E">
      <w:pPr>
        <w:rPr>
          <w:rFonts w:ascii="MS PGothic" w:hAnsi="MS PGothic"/>
          <w:b/>
          <w:sz w:val="22"/>
          <w:szCs w:val="22"/>
          <w:u w:val="single"/>
        </w:rPr>
      </w:pPr>
    </w:p>
    <w:p w14:paraId="65943A47" w14:textId="77777777" w:rsidR="00E94916" w:rsidRDefault="00871CE3" w:rsidP="00155736">
      <w:pPr>
        <w:ind w:firstLineChars="100" w:firstLine="240"/>
        <w:rPr>
          <w:rFonts w:ascii="MS PGothic" w:hAnsi="MS PGothic"/>
          <w:sz w:val="24"/>
          <w:szCs w:val="24"/>
        </w:rPr>
      </w:pPr>
      <w:r>
        <w:rPr>
          <w:rFonts w:ascii="MS PGothic" w:hAnsi="MS PGothic" w:hint="eastAsia"/>
          <w:sz w:val="24"/>
          <w:szCs w:val="24"/>
        </w:rPr>
        <w:t>また，</w:t>
      </w:r>
      <w:r w:rsidR="00155736">
        <w:rPr>
          <w:rFonts w:ascii="MS PGothic" w:hAnsi="MS PGothic" w:hint="eastAsia"/>
          <w:sz w:val="24"/>
          <w:szCs w:val="24"/>
        </w:rPr>
        <w:t>提出いただいた課題</w:t>
      </w:r>
      <w:r w:rsidR="00A64A2D">
        <w:rPr>
          <w:rFonts w:ascii="MS PGothic" w:hAnsi="MS PGothic" w:hint="eastAsia"/>
          <w:sz w:val="24"/>
          <w:szCs w:val="24"/>
        </w:rPr>
        <w:t>・案件</w:t>
      </w:r>
      <w:r w:rsidR="00E71386" w:rsidRPr="00155736">
        <w:rPr>
          <w:rFonts w:ascii="MS PGothic" w:hAnsi="MS PGothic" w:hint="eastAsia"/>
          <w:sz w:val="24"/>
          <w:szCs w:val="24"/>
        </w:rPr>
        <w:t>を具体的に把握</w:t>
      </w:r>
      <w:r w:rsidR="00155736">
        <w:rPr>
          <w:rFonts w:ascii="MS PGothic" w:hAnsi="MS PGothic" w:hint="eastAsia"/>
          <w:sz w:val="24"/>
          <w:szCs w:val="24"/>
        </w:rPr>
        <w:t>し、カンボジア側と</w:t>
      </w:r>
      <w:r w:rsidR="00A64A2D">
        <w:rPr>
          <w:rFonts w:ascii="MS PGothic" w:hAnsi="MS PGothic" w:hint="eastAsia"/>
          <w:sz w:val="24"/>
          <w:szCs w:val="24"/>
        </w:rPr>
        <w:t>効果的に</w:t>
      </w:r>
      <w:r w:rsidR="00155736">
        <w:rPr>
          <w:rFonts w:ascii="MS PGothic" w:hAnsi="MS PGothic" w:hint="eastAsia"/>
          <w:sz w:val="24"/>
          <w:szCs w:val="24"/>
        </w:rPr>
        <w:t>議論</w:t>
      </w:r>
      <w:r w:rsidR="00E71386" w:rsidRPr="00155736">
        <w:rPr>
          <w:rFonts w:ascii="MS PGothic" w:hAnsi="MS PGothic" w:hint="eastAsia"/>
          <w:sz w:val="24"/>
          <w:szCs w:val="24"/>
        </w:rPr>
        <w:t>するため、</w:t>
      </w:r>
      <w:r w:rsidR="00DF0811">
        <w:rPr>
          <w:rFonts w:ascii="MS PGothic" w:hAnsi="MS PGothic" w:hint="eastAsia"/>
          <w:b/>
          <w:sz w:val="24"/>
          <w:szCs w:val="24"/>
        </w:rPr>
        <w:t>会員の皆様には</w:t>
      </w:r>
      <w:r>
        <w:rPr>
          <w:rFonts w:ascii="MS PGothic" w:hAnsi="MS PGothic" w:hint="eastAsia"/>
          <w:b/>
          <w:sz w:val="24"/>
          <w:szCs w:val="24"/>
        </w:rPr>
        <w:t>，</w:t>
      </w:r>
      <w:r w:rsidR="00DF0811">
        <w:rPr>
          <w:rFonts w:ascii="MS PGothic" w:hAnsi="MS PGothic" w:hint="eastAsia"/>
          <w:b/>
          <w:sz w:val="24"/>
          <w:szCs w:val="24"/>
        </w:rPr>
        <w:t>再度</w:t>
      </w:r>
      <w:r>
        <w:rPr>
          <w:rFonts w:ascii="MS PGothic" w:hAnsi="MS PGothic" w:hint="eastAsia"/>
          <w:b/>
          <w:sz w:val="24"/>
          <w:szCs w:val="24"/>
        </w:rPr>
        <w:t>，より具体的な</w:t>
      </w:r>
      <w:r w:rsidR="0075432D">
        <w:rPr>
          <w:rFonts w:ascii="MS PGothic" w:hAnsi="MS PGothic" w:hint="eastAsia"/>
          <w:b/>
          <w:sz w:val="24"/>
          <w:szCs w:val="24"/>
        </w:rPr>
        <w:t>アンケート調査やヒアリング調査</w:t>
      </w:r>
      <w:r w:rsidR="00DF0811">
        <w:rPr>
          <w:rFonts w:ascii="MS PGothic" w:hAnsi="MS PGothic" w:hint="eastAsia"/>
          <w:b/>
          <w:sz w:val="24"/>
          <w:szCs w:val="24"/>
        </w:rPr>
        <w:t>にご協力いただく可能性があります。</w:t>
      </w:r>
      <w:r w:rsidR="00E71386" w:rsidRPr="00155736">
        <w:rPr>
          <w:rFonts w:ascii="MS PGothic" w:hAnsi="MS PGothic" w:hint="eastAsia"/>
          <w:sz w:val="24"/>
          <w:szCs w:val="24"/>
        </w:rPr>
        <w:t>提起いただいている問題解決のため、是非ご協力いただきたくお願い申し上げます。</w:t>
      </w:r>
    </w:p>
    <w:p w14:paraId="028CACA2" w14:textId="77777777" w:rsidR="005E6BDC" w:rsidRDefault="005E6BDC" w:rsidP="00155736">
      <w:pPr>
        <w:ind w:firstLineChars="100" w:firstLine="240"/>
        <w:rPr>
          <w:rFonts w:ascii="MS PGothic" w:hAnsi="MS PGothic"/>
          <w:sz w:val="24"/>
          <w:szCs w:val="24"/>
        </w:rPr>
      </w:pPr>
    </w:p>
    <w:p w14:paraId="69C77979" w14:textId="77777777" w:rsidR="005E6BDC" w:rsidRPr="00155736" w:rsidRDefault="005E6BDC" w:rsidP="00155736">
      <w:pPr>
        <w:ind w:firstLineChars="100" w:firstLine="240"/>
        <w:rPr>
          <w:rFonts w:ascii="MS PGothic" w:hAnsi="MS PGothic"/>
          <w:sz w:val="24"/>
          <w:szCs w:val="24"/>
        </w:rPr>
      </w:pPr>
      <w:r>
        <w:rPr>
          <w:rFonts w:ascii="MS PGothic" w:hAnsi="MS PGothic" w:hint="eastAsia"/>
          <w:sz w:val="24"/>
          <w:szCs w:val="24"/>
        </w:rPr>
        <w:t>なお，今回アンケートの回答結果は，官民合同会議推進チーム及び担当する委員会メンバーで情報を共有させていただきます。予めご了承いただきたくお願いします。</w:t>
      </w:r>
    </w:p>
    <w:p w14:paraId="248C00C3" w14:textId="77777777" w:rsidR="00E94916" w:rsidRDefault="00E94916" w:rsidP="0016645E">
      <w:pPr>
        <w:rPr>
          <w:rFonts w:ascii="MS PGothic" w:hAnsi="MS PGothic"/>
          <w:b/>
          <w:sz w:val="24"/>
          <w:szCs w:val="24"/>
          <w:u w:val="single"/>
        </w:rPr>
      </w:pPr>
    </w:p>
    <w:p w14:paraId="2A05EF3D" w14:textId="77777777" w:rsidR="005E6BDC" w:rsidRPr="005E6BDC" w:rsidRDefault="005E6BDC" w:rsidP="0016645E">
      <w:pPr>
        <w:rPr>
          <w:rFonts w:ascii="MS PGothic" w:hAnsi="MS PGothic"/>
          <w:b/>
          <w:sz w:val="24"/>
          <w:szCs w:val="24"/>
          <w:u w:val="single"/>
        </w:rPr>
      </w:pPr>
    </w:p>
    <w:p w14:paraId="40B7CC0E" w14:textId="6744E98F" w:rsidR="00155736" w:rsidRDefault="000A33F9" w:rsidP="0016645E">
      <w:pPr>
        <w:rPr>
          <w:rFonts w:ascii="MS PGothic" w:hAnsi="MS PGothic"/>
          <w:b/>
          <w:sz w:val="24"/>
          <w:szCs w:val="24"/>
          <w:u w:val="single"/>
        </w:rPr>
      </w:pPr>
      <w:r>
        <w:rPr>
          <w:rFonts w:ascii="MS PGothic" w:hAnsi="MS PGothic" w:hint="eastAsia"/>
          <w:b/>
          <w:sz w:val="24"/>
          <w:szCs w:val="24"/>
          <w:u w:val="single"/>
        </w:rPr>
        <w:t xml:space="preserve">●アンケート提出期限：　</w:t>
      </w:r>
      <w:r w:rsidR="00AE1B2E">
        <w:rPr>
          <w:rFonts w:ascii="MS PGothic" w:hAnsi="MS PGothic" w:hint="eastAsia"/>
          <w:b/>
          <w:sz w:val="24"/>
          <w:szCs w:val="24"/>
          <w:u w:val="single"/>
        </w:rPr>
        <w:t>３</w:t>
      </w:r>
      <w:r>
        <w:rPr>
          <w:rFonts w:ascii="MS PGothic" w:hAnsi="MS PGothic" w:hint="eastAsia"/>
          <w:b/>
          <w:sz w:val="24"/>
          <w:szCs w:val="24"/>
          <w:u w:val="single"/>
        </w:rPr>
        <w:t>月</w:t>
      </w:r>
      <w:r w:rsidR="00AE1B2E">
        <w:rPr>
          <w:rFonts w:ascii="MS PGothic" w:hAnsi="MS PGothic" w:hint="eastAsia"/>
          <w:b/>
          <w:sz w:val="24"/>
          <w:szCs w:val="24"/>
          <w:u w:val="single"/>
        </w:rPr>
        <w:t>２</w:t>
      </w:r>
      <w:r w:rsidR="007F2B4E">
        <w:rPr>
          <w:rFonts w:ascii="MS PGothic" w:hAnsi="MS PGothic" w:hint="eastAsia"/>
          <w:b/>
          <w:sz w:val="24"/>
          <w:szCs w:val="24"/>
          <w:u w:val="single"/>
        </w:rPr>
        <w:t>５</w:t>
      </w:r>
      <w:r>
        <w:rPr>
          <w:rFonts w:ascii="MS PGothic" w:hAnsi="MS PGothic" w:hint="eastAsia"/>
          <w:b/>
          <w:sz w:val="24"/>
          <w:szCs w:val="24"/>
          <w:u w:val="single"/>
        </w:rPr>
        <w:t>日（</w:t>
      </w:r>
      <w:r w:rsidR="007F2B4E">
        <w:rPr>
          <w:rFonts w:ascii="MS PGothic" w:hAnsi="MS PGothic" w:hint="eastAsia"/>
          <w:b/>
          <w:sz w:val="24"/>
          <w:szCs w:val="24"/>
          <w:u w:val="single"/>
        </w:rPr>
        <w:t>水</w:t>
      </w:r>
      <w:r w:rsidR="00E71386" w:rsidRPr="00155736">
        <w:rPr>
          <w:rFonts w:ascii="MS PGothic" w:hAnsi="MS PGothic" w:hint="eastAsia"/>
          <w:b/>
          <w:sz w:val="24"/>
          <w:szCs w:val="24"/>
          <w:u w:val="single"/>
        </w:rPr>
        <w:t>）中</w:t>
      </w:r>
    </w:p>
    <w:p w14:paraId="661C0735" w14:textId="6A90AB3D" w:rsidR="00E71386" w:rsidRPr="00C03B17" w:rsidRDefault="00E71386" w:rsidP="0016645E">
      <w:pPr>
        <w:rPr>
          <w:rFonts w:ascii="MS PGothic" w:hAnsi="MS PGothic"/>
          <w:b/>
          <w:sz w:val="24"/>
          <w:szCs w:val="24"/>
          <w:u w:val="single"/>
        </w:rPr>
      </w:pPr>
      <w:r w:rsidRPr="00155736">
        <w:rPr>
          <w:rFonts w:ascii="MS PGothic" w:hAnsi="MS PGothic" w:hint="eastAsia"/>
          <w:b/>
          <w:sz w:val="24"/>
          <w:szCs w:val="24"/>
          <w:u w:val="single"/>
        </w:rPr>
        <w:t>●アンケート提出先／お問い合わせ先　　JBAC事務局</w:t>
      </w:r>
      <w:r w:rsidR="00AE1B2E">
        <w:rPr>
          <w:rFonts w:ascii="MS PGothic" w:hAnsi="MS PGothic" w:hint="eastAsia"/>
          <w:b/>
          <w:sz w:val="24"/>
          <w:szCs w:val="24"/>
          <w:u w:val="single"/>
        </w:rPr>
        <w:t xml:space="preserve">　（</w:t>
      </w:r>
      <w:hyperlink r:id="rId8" w:history="1">
        <w:r w:rsidR="00AE1B2E" w:rsidRPr="00733AEF">
          <w:rPr>
            <w:rStyle w:val="Hyperlink"/>
            <w:rFonts w:ascii="MS PGothic" w:hAnsi="MS PGothic"/>
            <w:b/>
            <w:sz w:val="24"/>
            <w:szCs w:val="24"/>
          </w:rPr>
          <w:t>jimukyoku@jbac.info</w:t>
        </w:r>
      </w:hyperlink>
      <w:r w:rsidR="00AE1B2E">
        <w:rPr>
          <w:rFonts w:ascii="MS PGothic" w:hAnsi="MS PGothic" w:hint="eastAsia"/>
          <w:b/>
          <w:sz w:val="24"/>
          <w:szCs w:val="24"/>
          <w:u w:val="single"/>
        </w:rPr>
        <w:t>）</w:t>
      </w:r>
    </w:p>
    <w:p w14:paraId="5C4D5917" w14:textId="77777777" w:rsidR="000A33F9" w:rsidRDefault="000A33F9">
      <w:pPr>
        <w:jc w:val="left"/>
        <w:rPr>
          <w:rFonts w:ascii="MS PGothic" w:hAnsi="MS PGothic"/>
          <w:b/>
          <w:sz w:val="22"/>
          <w:szCs w:val="22"/>
        </w:rPr>
      </w:pPr>
      <w:r>
        <w:rPr>
          <w:rFonts w:ascii="MS PGothic" w:hAnsi="MS PGothic"/>
          <w:b/>
          <w:sz w:val="22"/>
          <w:szCs w:val="22"/>
        </w:rPr>
        <w:br w:type="page"/>
      </w:r>
    </w:p>
    <w:p w14:paraId="1E5FA338" w14:textId="77777777" w:rsidR="00E94916" w:rsidRPr="00E71386" w:rsidRDefault="00E71386" w:rsidP="00E71386">
      <w:pPr>
        <w:jc w:val="right"/>
        <w:rPr>
          <w:rFonts w:ascii="MS PGothic" w:hAnsi="MS PGothic"/>
          <w:b/>
          <w:sz w:val="22"/>
          <w:szCs w:val="22"/>
        </w:rPr>
      </w:pPr>
      <w:r w:rsidRPr="00E71386">
        <w:rPr>
          <w:rFonts w:ascii="MS PGothic" w:hAnsi="MS PGothic" w:hint="eastAsia"/>
          <w:b/>
          <w:sz w:val="22"/>
          <w:szCs w:val="22"/>
        </w:rPr>
        <w:lastRenderedPageBreak/>
        <w:t>（別紙）</w:t>
      </w:r>
    </w:p>
    <w:p w14:paraId="56056958" w14:textId="77777777" w:rsidR="00DF0811" w:rsidRPr="00DF0811" w:rsidRDefault="00DF0811" w:rsidP="00E94916">
      <w:pPr>
        <w:jc w:val="center"/>
        <w:rPr>
          <w:rFonts w:ascii="MS PGothic" w:hAnsi="MS PGothic"/>
          <w:b/>
          <w:sz w:val="32"/>
          <w:szCs w:val="32"/>
          <w:u w:val="single"/>
        </w:rPr>
      </w:pPr>
      <w:r w:rsidRPr="00DF0811">
        <w:rPr>
          <w:rFonts w:ascii="MS PGothic" w:hAnsi="MS PGothic" w:hint="eastAsia"/>
          <w:b/>
          <w:sz w:val="32"/>
          <w:szCs w:val="32"/>
          <w:u w:val="single"/>
        </w:rPr>
        <w:t>新規の課題に関する要望</w:t>
      </w:r>
    </w:p>
    <w:p w14:paraId="28A7322E" w14:textId="77777777" w:rsidR="00E94916" w:rsidRPr="00DF0811" w:rsidRDefault="00E94916" w:rsidP="00E94916">
      <w:pPr>
        <w:jc w:val="center"/>
        <w:rPr>
          <w:rFonts w:ascii="MS PGothic" w:hAnsi="MS PGothic"/>
          <w:b/>
          <w:sz w:val="32"/>
          <w:szCs w:val="32"/>
          <w:u w:val="single"/>
        </w:rPr>
      </w:pPr>
      <w:r w:rsidRPr="00DF0811">
        <w:rPr>
          <w:rFonts w:ascii="MS PGothic" w:hAnsi="MS PGothic" w:hint="eastAsia"/>
          <w:b/>
          <w:sz w:val="32"/>
          <w:szCs w:val="32"/>
          <w:u w:val="single"/>
        </w:rPr>
        <w:t>アンケート回答用紙</w:t>
      </w:r>
    </w:p>
    <w:p w14:paraId="313CE70D" w14:textId="77777777" w:rsidR="00E94916" w:rsidRPr="00155736" w:rsidRDefault="00E94916" w:rsidP="0016645E">
      <w:pPr>
        <w:rPr>
          <w:rFonts w:ascii="MS PGothic" w:hAnsi="MS PGothic"/>
          <w:b/>
          <w:sz w:val="24"/>
          <w:szCs w:val="24"/>
          <w:u w:val="single"/>
        </w:rPr>
      </w:pPr>
    </w:p>
    <w:p w14:paraId="0878BD7C" w14:textId="77777777" w:rsidR="00011779" w:rsidRPr="00155736" w:rsidRDefault="00011779" w:rsidP="0016645E">
      <w:pPr>
        <w:rPr>
          <w:rFonts w:ascii="MS PGothic" w:hAnsi="MS PGothic"/>
          <w:b/>
          <w:sz w:val="24"/>
          <w:szCs w:val="24"/>
          <w:u w:val="single"/>
        </w:rPr>
      </w:pPr>
      <w:r w:rsidRPr="00155736">
        <w:rPr>
          <w:rFonts w:ascii="MS PGothic" w:hAnsi="MS PGothic" w:hint="eastAsia"/>
          <w:b/>
          <w:sz w:val="24"/>
          <w:szCs w:val="24"/>
          <w:u w:val="single"/>
        </w:rPr>
        <w:t>１．貴</w:t>
      </w:r>
      <w:r w:rsidR="00155736">
        <w:rPr>
          <w:rFonts w:ascii="MS PGothic" w:hAnsi="MS PGothic" w:hint="eastAsia"/>
          <w:b/>
          <w:sz w:val="24"/>
          <w:szCs w:val="24"/>
          <w:u w:val="single"/>
        </w:rPr>
        <w:t xml:space="preserve">社名：　　　　　　　　　　　　　　　　　　　　　　　　　　　　</w:t>
      </w:r>
      <w:r w:rsidR="00B81BB9" w:rsidRPr="00155736">
        <w:rPr>
          <w:rFonts w:ascii="MS PGothic" w:hAnsi="MS PGothic" w:hint="eastAsia"/>
          <w:b/>
          <w:sz w:val="24"/>
          <w:szCs w:val="24"/>
          <w:u w:val="single"/>
        </w:rPr>
        <w:t>（所属部会　　　　　　　　　　　　　　　　　）</w:t>
      </w:r>
      <w:r w:rsidRPr="00155736">
        <w:rPr>
          <w:rFonts w:ascii="MS PGothic" w:hAnsi="MS PGothic" w:hint="eastAsia"/>
          <w:b/>
          <w:sz w:val="24"/>
          <w:szCs w:val="24"/>
          <w:u w:val="single"/>
        </w:rPr>
        <w:t xml:space="preserve">　</w:t>
      </w:r>
      <w:r w:rsidR="00155736" w:rsidRPr="00155736">
        <w:rPr>
          <w:rFonts w:ascii="MS PGothic" w:hAnsi="MS PGothic" w:hint="eastAsia"/>
          <w:b/>
          <w:sz w:val="24"/>
          <w:szCs w:val="24"/>
          <w:u w:val="single"/>
        </w:rPr>
        <w:t xml:space="preserve">　</w:t>
      </w:r>
    </w:p>
    <w:p w14:paraId="1B09F6C5" w14:textId="77777777" w:rsidR="00011779" w:rsidRPr="00155736" w:rsidRDefault="00011779" w:rsidP="0016645E">
      <w:pPr>
        <w:rPr>
          <w:rFonts w:ascii="MS PGothic" w:hAnsi="MS PGothic"/>
          <w:b/>
          <w:sz w:val="24"/>
          <w:szCs w:val="24"/>
          <w:u w:val="single"/>
        </w:rPr>
      </w:pPr>
      <w:r w:rsidRPr="00155736">
        <w:rPr>
          <w:rFonts w:ascii="MS PGothic" w:hAnsi="MS PGothic" w:hint="eastAsia"/>
          <w:b/>
          <w:sz w:val="24"/>
          <w:szCs w:val="24"/>
          <w:u w:val="single"/>
        </w:rPr>
        <w:t xml:space="preserve">２．ご担当者名：　　　　　　　　　　　　　　　　　　　　　　　　　　　　　　　　　　　　　　　　　　　　　　　　　　　</w:t>
      </w:r>
      <w:r w:rsidR="000A33F9">
        <w:rPr>
          <w:rFonts w:ascii="MS PGothic" w:hAnsi="MS PGothic" w:hint="eastAsia"/>
          <w:b/>
          <w:sz w:val="24"/>
          <w:szCs w:val="24"/>
          <w:u w:val="single"/>
        </w:rPr>
        <w:t xml:space="preserve">　</w:t>
      </w:r>
    </w:p>
    <w:p w14:paraId="684CAA4C" w14:textId="77777777" w:rsidR="00011779" w:rsidRPr="00155736" w:rsidRDefault="00011779" w:rsidP="0016645E">
      <w:pPr>
        <w:rPr>
          <w:rFonts w:ascii="MS PGothic" w:hAnsi="MS PGothic"/>
          <w:b/>
          <w:sz w:val="24"/>
          <w:szCs w:val="24"/>
          <w:u w:val="single"/>
        </w:rPr>
      </w:pPr>
      <w:r w:rsidRPr="00155736">
        <w:rPr>
          <w:rFonts w:ascii="MS PGothic" w:hAnsi="MS PGothic" w:hint="eastAsia"/>
          <w:b/>
          <w:sz w:val="24"/>
          <w:szCs w:val="24"/>
          <w:u w:val="single"/>
        </w:rPr>
        <w:t>３．連絡先</w:t>
      </w:r>
      <w:r w:rsidR="00155736" w:rsidRPr="00155736">
        <w:rPr>
          <w:rFonts w:ascii="MS PGothic" w:hAnsi="MS PGothic" w:hint="eastAsia"/>
          <w:b/>
          <w:sz w:val="24"/>
          <w:szCs w:val="24"/>
          <w:u w:val="single"/>
        </w:rPr>
        <w:t xml:space="preserve">　電話：　　　　　　　　　　　　　　　　　　　　</w:t>
      </w:r>
      <w:r w:rsidRPr="00155736">
        <w:rPr>
          <w:rFonts w:ascii="MS PGothic" w:hAnsi="MS PGothic" w:hint="eastAsia"/>
          <w:b/>
          <w:sz w:val="24"/>
          <w:szCs w:val="24"/>
          <w:u w:val="single"/>
        </w:rPr>
        <w:t xml:space="preserve">emailアドレス                      </w:t>
      </w:r>
      <w:r w:rsidR="00155736" w:rsidRPr="00155736">
        <w:rPr>
          <w:rFonts w:ascii="MS PGothic" w:hAnsi="MS PGothic" w:hint="eastAsia"/>
          <w:b/>
          <w:sz w:val="24"/>
          <w:szCs w:val="24"/>
          <w:u w:val="single"/>
        </w:rPr>
        <w:t xml:space="preserve">　</w:t>
      </w:r>
      <w:r w:rsidR="000A33F9">
        <w:rPr>
          <w:rFonts w:ascii="MS PGothic" w:hAnsi="MS PGothic" w:hint="eastAsia"/>
          <w:b/>
          <w:sz w:val="24"/>
          <w:szCs w:val="24"/>
          <w:u w:val="single"/>
        </w:rPr>
        <w:t xml:space="preserve">　　　　</w:t>
      </w:r>
    </w:p>
    <w:p w14:paraId="602E116E" w14:textId="77777777" w:rsidR="00E94916" w:rsidRDefault="00DF0811" w:rsidP="00E94916">
      <w:pPr>
        <w:rPr>
          <w:rFonts w:asciiTheme="minorEastAsia" w:hAnsiTheme="minorEastAsia"/>
          <w:b/>
          <w:bCs/>
          <w:sz w:val="24"/>
          <w:szCs w:val="24"/>
          <w:u w:val="single"/>
        </w:rPr>
      </w:pPr>
      <w:r>
        <w:rPr>
          <w:rFonts w:ascii="MS PGothic" w:hAnsi="MS PGothic"/>
          <w:b/>
          <w:noProof/>
          <w:sz w:val="24"/>
          <w:szCs w:val="24"/>
          <w:u w:val="single"/>
        </w:rPr>
        <mc:AlternateContent>
          <mc:Choice Requires="wps">
            <w:drawing>
              <wp:anchor distT="0" distB="0" distL="114300" distR="114300" simplePos="0" relativeHeight="251659264" behindDoc="0" locked="0" layoutInCell="1" allowOverlap="1" wp14:anchorId="5D029FB9" wp14:editId="48B658BE">
                <wp:simplePos x="0" y="0"/>
                <wp:positionH relativeFrom="column">
                  <wp:posOffset>-97155</wp:posOffset>
                </wp:positionH>
                <wp:positionV relativeFrom="paragraph">
                  <wp:posOffset>57150</wp:posOffset>
                </wp:positionV>
                <wp:extent cx="6400800" cy="594360"/>
                <wp:effectExtent l="19050" t="19050" r="19050" b="15240"/>
                <wp:wrapNone/>
                <wp:docPr id="4" name="テキスト ボックス 4"/>
                <wp:cNvGraphicFramePr/>
                <a:graphic xmlns:a="http://schemas.openxmlformats.org/drawingml/2006/main">
                  <a:graphicData uri="http://schemas.microsoft.com/office/word/2010/wordprocessingShape">
                    <wps:wsp>
                      <wps:cNvSpPr txBox="1"/>
                      <wps:spPr>
                        <a:xfrm>
                          <a:off x="0" y="0"/>
                          <a:ext cx="6400800" cy="594360"/>
                        </a:xfrm>
                        <a:prstGeom prst="rect">
                          <a:avLst/>
                        </a:prstGeom>
                        <a:solidFill>
                          <a:schemeClr val="lt1"/>
                        </a:solidFill>
                        <a:ln w="28575"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57D682" w14:textId="77777777" w:rsidR="00D937F0" w:rsidRPr="00DF0811" w:rsidRDefault="0086531E" w:rsidP="00DF0811">
                            <w:pPr>
                              <w:rPr>
                                <w:rFonts w:asciiTheme="minorEastAsia" w:hAnsiTheme="minorEastAsia"/>
                                <w:b/>
                                <w:bCs/>
                                <w:sz w:val="32"/>
                                <w:szCs w:val="32"/>
                                <w:u w:val="single"/>
                              </w:rPr>
                            </w:pPr>
                            <w:r w:rsidRPr="0086531E">
                              <w:rPr>
                                <w:rFonts w:asciiTheme="minorEastAsia" w:hAnsiTheme="minorEastAsia" w:hint="eastAsia"/>
                                <w:bCs/>
                                <w:sz w:val="24"/>
                                <w:szCs w:val="24"/>
                              </w:rPr>
                              <w:t>●</w:t>
                            </w:r>
                            <w:r w:rsidR="000A33F9">
                              <w:rPr>
                                <w:rFonts w:asciiTheme="minorEastAsia" w:hAnsiTheme="minorEastAsia" w:hint="eastAsia"/>
                                <w:bCs/>
                                <w:sz w:val="24"/>
                                <w:szCs w:val="24"/>
                                <w:u w:val="single"/>
                              </w:rPr>
                              <w:t>２０１９</w:t>
                            </w:r>
                            <w:r w:rsidR="00D937F0">
                              <w:rPr>
                                <w:rFonts w:asciiTheme="minorEastAsia" w:hAnsiTheme="minorEastAsia" w:hint="eastAsia"/>
                                <w:bCs/>
                                <w:sz w:val="24"/>
                                <w:szCs w:val="24"/>
                                <w:u w:val="single"/>
                              </w:rPr>
                              <w:t>年度に取り上げていないが、</w:t>
                            </w:r>
                            <w:r w:rsidR="00212BD9">
                              <w:rPr>
                                <w:rFonts w:asciiTheme="minorEastAsia" w:hAnsiTheme="minorEastAsia" w:hint="eastAsia"/>
                                <w:bCs/>
                                <w:sz w:val="24"/>
                                <w:szCs w:val="24"/>
                                <w:u w:val="single"/>
                              </w:rPr>
                              <w:t>新たに</w:t>
                            </w:r>
                            <w:r w:rsidR="000A33F9">
                              <w:rPr>
                                <w:rFonts w:asciiTheme="minorEastAsia" w:hAnsiTheme="minorEastAsia" w:hint="eastAsia"/>
                                <w:bCs/>
                                <w:sz w:val="24"/>
                                <w:szCs w:val="24"/>
                                <w:u w:val="single"/>
                              </w:rPr>
                              <w:t>課題</w:t>
                            </w:r>
                            <w:r w:rsidR="000A33F9">
                              <w:rPr>
                                <w:rFonts w:asciiTheme="minorEastAsia" w:hAnsiTheme="minorEastAsia"/>
                                <w:bCs/>
                                <w:sz w:val="24"/>
                                <w:szCs w:val="24"/>
                                <w:u w:val="single"/>
                              </w:rPr>
                              <w:t>として</w:t>
                            </w:r>
                            <w:r w:rsidR="00FF6C6A">
                              <w:rPr>
                                <w:rFonts w:asciiTheme="minorEastAsia" w:hAnsiTheme="minorEastAsia" w:hint="eastAsia"/>
                                <w:bCs/>
                                <w:sz w:val="24"/>
                                <w:szCs w:val="24"/>
                                <w:u w:val="single"/>
                              </w:rPr>
                              <w:t>取り上げたい</w:t>
                            </w:r>
                            <w:r w:rsidRPr="0086531E">
                              <w:rPr>
                                <w:rFonts w:asciiTheme="minorEastAsia" w:hAnsiTheme="minorEastAsia" w:hint="eastAsia"/>
                                <w:bCs/>
                                <w:sz w:val="24"/>
                                <w:szCs w:val="24"/>
                                <w:u w:val="single"/>
                              </w:rPr>
                              <w:t>案件</w:t>
                            </w:r>
                            <w:r w:rsidR="00D937F0">
                              <w:rPr>
                                <w:rFonts w:asciiTheme="minorEastAsia" w:hAnsiTheme="minorEastAsia" w:hint="eastAsia"/>
                                <w:bCs/>
                                <w:sz w:val="24"/>
                                <w:szCs w:val="24"/>
                              </w:rPr>
                              <w:t>がありましたらフォーマットに従って</w:t>
                            </w:r>
                            <w:r w:rsidRPr="0086531E">
                              <w:rPr>
                                <w:rFonts w:asciiTheme="minorEastAsia" w:hAnsiTheme="minorEastAsia" w:hint="eastAsia"/>
                                <w:bCs/>
                                <w:sz w:val="24"/>
                                <w:szCs w:val="24"/>
                              </w:rPr>
                              <w:t>ご記入ください。</w:t>
                            </w:r>
                          </w:p>
                          <w:p w14:paraId="54CD0846" w14:textId="77777777" w:rsidR="0086531E" w:rsidRPr="00D937F0" w:rsidRDefault="0086531E" w:rsidP="0086531E">
                            <w:pPr>
                              <w:ind w:left="240" w:hangingChars="100" w:hanging="240"/>
                              <w:rPr>
                                <w:rFonts w:asciiTheme="minorEastAsia" w:hAnsiTheme="minorEastAsia"/>
                                <w:bCs/>
                                <w:sz w:val="24"/>
                                <w:szCs w:val="24"/>
                              </w:rPr>
                            </w:pPr>
                          </w:p>
                          <w:p w14:paraId="58C35778" w14:textId="77777777" w:rsidR="0086531E" w:rsidRPr="0086531E" w:rsidRDefault="0086531E" w:rsidP="0086531E">
                            <w:pPr>
                              <w:jc w:val="left"/>
                              <w:rPr>
                                <w:rFonts w:ascii="MS PGothic" w:hAnsi="MS PGothic"/>
                                <w:b/>
                                <w:sz w:val="28"/>
                                <w:szCs w:val="28"/>
                                <w:u w:val="single"/>
                              </w:rPr>
                            </w:pPr>
                          </w:p>
                          <w:p w14:paraId="58FF81F7" w14:textId="77777777" w:rsidR="0086531E" w:rsidRPr="00C03B17" w:rsidRDefault="0086531E" w:rsidP="008653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80F4BB" id="_x0000_t202" coordsize="21600,21600" o:spt="202" path="m,l,21600r21600,l21600,xe">
                <v:stroke joinstyle="miter"/>
                <v:path gradientshapeok="t" o:connecttype="rect"/>
              </v:shapetype>
              <v:shape id="テキスト ボックス 4" o:spid="_x0000_s1026" type="#_x0000_t202" style="position:absolute;left:0;text-align:left;margin-left:-7.65pt;margin-top:4.5pt;width:7in;height:4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" fillcolor="white [3201]" strokeweight="2.25pt">
                <v:stroke linestyle="thinThin"/>
                <v:textbox>
                  <w:txbxContent>
                    <w:p w:rsidR="00D937F0" w:rsidRPr="00DF0811" w:rsidRDefault="0086531E" w:rsidP="00DF0811">
                      <w:pPr>
                        <w:rPr>
                          <w:rFonts w:asciiTheme="minorEastAsia" w:hAnsiTheme="minorEastAsia"/>
                          <w:b/>
                          <w:bCs/>
                          <w:sz w:val="32"/>
                          <w:szCs w:val="32"/>
                          <w:u w:val="single"/>
                        </w:rPr>
                      </w:pPr>
                      <w:r w:rsidRPr="0086531E">
                        <w:rPr>
                          <w:rFonts w:asciiTheme="minorEastAsia" w:hAnsiTheme="minorEastAsia" w:hint="eastAsia"/>
                          <w:bCs/>
                          <w:sz w:val="24"/>
                          <w:szCs w:val="24"/>
                        </w:rPr>
                        <w:t>●</w:t>
                      </w:r>
                      <w:r w:rsidR="000A33F9">
                        <w:rPr>
                          <w:rFonts w:asciiTheme="minorEastAsia" w:hAnsiTheme="minorEastAsia" w:hint="eastAsia"/>
                          <w:bCs/>
                          <w:sz w:val="24"/>
                          <w:szCs w:val="24"/>
                          <w:u w:val="single"/>
                        </w:rPr>
                        <w:t>２０１９</w:t>
                      </w:r>
                      <w:r w:rsidR="00D937F0">
                        <w:rPr>
                          <w:rFonts w:asciiTheme="minorEastAsia" w:hAnsiTheme="minorEastAsia" w:hint="eastAsia"/>
                          <w:bCs/>
                          <w:sz w:val="24"/>
                          <w:szCs w:val="24"/>
                          <w:u w:val="single"/>
                        </w:rPr>
                        <w:t>年度に取り上げていないが、</w:t>
                      </w:r>
                      <w:r w:rsidR="00212BD9">
                        <w:rPr>
                          <w:rFonts w:asciiTheme="minorEastAsia" w:hAnsiTheme="minorEastAsia" w:hint="eastAsia"/>
                          <w:bCs/>
                          <w:sz w:val="24"/>
                          <w:szCs w:val="24"/>
                          <w:u w:val="single"/>
                        </w:rPr>
                        <w:t>新たに</w:t>
                      </w:r>
                      <w:r w:rsidR="000A33F9">
                        <w:rPr>
                          <w:rFonts w:asciiTheme="minorEastAsia" w:hAnsiTheme="minorEastAsia" w:hint="eastAsia"/>
                          <w:bCs/>
                          <w:sz w:val="24"/>
                          <w:szCs w:val="24"/>
                          <w:u w:val="single"/>
                        </w:rPr>
                        <w:t>課題</w:t>
                      </w:r>
                      <w:r w:rsidR="000A33F9">
                        <w:rPr>
                          <w:rFonts w:asciiTheme="minorEastAsia" w:hAnsiTheme="minorEastAsia"/>
                          <w:bCs/>
                          <w:sz w:val="24"/>
                          <w:szCs w:val="24"/>
                          <w:u w:val="single"/>
                        </w:rPr>
                        <w:t>として</w:t>
                      </w:r>
                      <w:r w:rsidR="00FF6C6A">
                        <w:rPr>
                          <w:rFonts w:asciiTheme="minorEastAsia" w:hAnsiTheme="minorEastAsia" w:hint="eastAsia"/>
                          <w:bCs/>
                          <w:sz w:val="24"/>
                          <w:szCs w:val="24"/>
                          <w:u w:val="single"/>
                        </w:rPr>
                        <w:t>取り上げたい</w:t>
                      </w:r>
                      <w:r w:rsidRPr="0086531E">
                        <w:rPr>
                          <w:rFonts w:asciiTheme="minorEastAsia" w:hAnsiTheme="minorEastAsia" w:hint="eastAsia"/>
                          <w:bCs/>
                          <w:sz w:val="24"/>
                          <w:szCs w:val="24"/>
                          <w:u w:val="single"/>
                        </w:rPr>
                        <w:t>案件</w:t>
                      </w:r>
                      <w:r w:rsidR="00D937F0">
                        <w:rPr>
                          <w:rFonts w:asciiTheme="minorEastAsia" w:hAnsiTheme="minorEastAsia" w:hint="eastAsia"/>
                          <w:bCs/>
                          <w:sz w:val="24"/>
                          <w:szCs w:val="24"/>
                        </w:rPr>
                        <w:t>がありましたらフォーマットに従って</w:t>
                      </w:r>
                      <w:r w:rsidRPr="0086531E">
                        <w:rPr>
                          <w:rFonts w:asciiTheme="minorEastAsia" w:hAnsiTheme="minorEastAsia" w:hint="eastAsia"/>
                          <w:bCs/>
                          <w:sz w:val="24"/>
                          <w:szCs w:val="24"/>
                        </w:rPr>
                        <w:t>ご記入ください。</w:t>
                      </w:r>
                    </w:p>
                    <w:p w:rsidR="0086531E" w:rsidRPr="00D937F0" w:rsidRDefault="0086531E" w:rsidP="0086531E">
                      <w:pPr>
                        <w:ind w:left="240" w:hangingChars="100" w:hanging="240"/>
                        <w:rPr>
                          <w:rFonts w:asciiTheme="minorEastAsia" w:hAnsiTheme="minorEastAsia"/>
                          <w:bCs/>
                          <w:sz w:val="24"/>
                          <w:szCs w:val="24"/>
                        </w:rPr>
                      </w:pPr>
                    </w:p>
                    <w:p w:rsidR="0086531E" w:rsidRPr="0086531E" w:rsidRDefault="0086531E" w:rsidP="0086531E">
                      <w:pPr>
                        <w:jc w:val="left"/>
                        <w:rPr>
                          <w:rFonts w:ascii="ＭＳ Ｐゴシック" w:hAnsi="ＭＳ Ｐゴシック"/>
                          <w:b/>
                          <w:sz w:val="28"/>
                          <w:szCs w:val="28"/>
                          <w:u w:val="single"/>
                        </w:rPr>
                      </w:pPr>
                    </w:p>
                    <w:p w:rsidR="0086531E" w:rsidRPr="00C03B17" w:rsidRDefault="0086531E" w:rsidP="0086531E"/>
                  </w:txbxContent>
                </v:textbox>
              </v:shape>
            </w:pict>
          </mc:Fallback>
        </mc:AlternateContent>
      </w:r>
    </w:p>
    <w:p w14:paraId="625F9169" w14:textId="77777777" w:rsidR="0086531E" w:rsidRDefault="0086531E" w:rsidP="0086531E">
      <w:pPr>
        <w:rPr>
          <w:rFonts w:asciiTheme="minorEastAsia" w:hAnsiTheme="minorEastAsia"/>
          <w:b/>
          <w:bCs/>
          <w:sz w:val="24"/>
          <w:szCs w:val="24"/>
          <w:u w:val="single"/>
        </w:rPr>
      </w:pPr>
    </w:p>
    <w:p w14:paraId="075A4AEE" w14:textId="77777777" w:rsidR="0086531E" w:rsidRDefault="0086531E" w:rsidP="0086531E">
      <w:pPr>
        <w:rPr>
          <w:rFonts w:asciiTheme="minorEastAsia" w:hAnsiTheme="minorEastAsia"/>
          <w:b/>
          <w:bCs/>
          <w:sz w:val="24"/>
          <w:szCs w:val="24"/>
          <w:u w:val="single"/>
        </w:rPr>
      </w:pPr>
    </w:p>
    <w:p w14:paraId="2DF94183" w14:textId="77777777" w:rsidR="00B81BB9" w:rsidRPr="0086531E" w:rsidRDefault="00DF0811" w:rsidP="0086531E">
      <w:pPr>
        <w:rPr>
          <w:rFonts w:asciiTheme="minorEastAsia" w:hAnsiTheme="minorEastAsia"/>
          <w:b/>
          <w:bCs/>
          <w:sz w:val="24"/>
          <w:szCs w:val="24"/>
          <w:u w:val="single"/>
        </w:rPr>
      </w:pPr>
      <w:r>
        <w:rPr>
          <w:rFonts w:ascii="MS PGothic" w:hAnsi="MS PGothic" w:hint="eastAsia"/>
          <w:bCs/>
          <w:sz w:val="20"/>
          <w:szCs w:val="20"/>
        </w:rPr>
        <w:t>※</w:t>
      </w:r>
      <w:r w:rsidR="0086531E" w:rsidRPr="00212BD9">
        <w:rPr>
          <w:rFonts w:ascii="MS PGothic" w:hAnsi="MS PGothic" w:hint="eastAsia"/>
          <w:bCs/>
          <w:sz w:val="20"/>
          <w:szCs w:val="20"/>
        </w:rPr>
        <w:t>欄が足りない場合にはページが複数になっても構いません</w:t>
      </w:r>
      <w:r w:rsidR="00212BD9">
        <w:rPr>
          <w:rFonts w:ascii="MS PGothic" w:hAnsi="MS PGothic" w:hint="eastAsia"/>
          <w:bCs/>
          <w:sz w:val="20"/>
          <w:szCs w:val="20"/>
        </w:rPr>
        <w:t>。</w:t>
      </w:r>
    </w:p>
    <w:tbl>
      <w:tblPr>
        <w:tblStyle w:val="TableGrid"/>
        <w:tblW w:w="0" w:type="auto"/>
        <w:tblLook w:val="04A0" w:firstRow="1" w:lastRow="0" w:firstColumn="1" w:lastColumn="0" w:noHBand="0" w:noVBand="1"/>
      </w:tblPr>
      <w:tblGrid>
        <w:gridCol w:w="9742"/>
      </w:tblGrid>
      <w:tr w:rsidR="00B810E1" w:rsidRPr="008A1836" w14:paraId="2E118F8C" w14:textId="77777777" w:rsidTr="000E5703">
        <w:tc>
          <w:tcPr>
            <w:tcW w:w="9889" w:type="dxa"/>
          </w:tcPr>
          <w:p w14:paraId="4E530925" w14:textId="77777777" w:rsidR="00A011D9" w:rsidRPr="003E4BA8" w:rsidRDefault="00493A40" w:rsidP="00572711">
            <w:pPr>
              <w:rPr>
                <w:rFonts w:ascii="MS PGothic" w:hAnsi="MS PGothic"/>
                <w:b/>
              </w:rPr>
            </w:pPr>
            <w:r w:rsidRPr="003E4BA8">
              <w:rPr>
                <w:rFonts w:ascii="MS PGothic" w:hAnsi="MS PGothic"/>
                <w:b/>
                <w:lang w:eastAsia="zh-TW"/>
              </w:rPr>
              <w:t>【</w:t>
            </w:r>
            <w:r w:rsidR="00155736">
              <w:rPr>
                <w:rFonts w:ascii="MS PGothic" w:hAnsi="MS PGothic" w:hint="eastAsia"/>
                <w:b/>
              </w:rPr>
              <w:t>新規</w:t>
            </w:r>
            <w:r w:rsidRPr="003E4BA8">
              <w:rPr>
                <w:rFonts w:ascii="MS PGothic" w:hAnsi="MS PGothic"/>
                <w:b/>
                <w:lang w:eastAsia="zh-TW"/>
              </w:rPr>
              <w:t>案件名】</w:t>
            </w:r>
          </w:p>
          <w:p w14:paraId="6292A003" w14:textId="77777777" w:rsidR="004C0478" w:rsidRPr="00B81BB9" w:rsidRDefault="004C0478" w:rsidP="00572711">
            <w:pPr>
              <w:rPr>
                <w:rFonts w:ascii="MS PGothic" w:hAnsi="MS PGothic"/>
                <w:b/>
                <w:lang w:eastAsia="zh-TW"/>
              </w:rPr>
            </w:pPr>
          </w:p>
        </w:tc>
      </w:tr>
      <w:tr w:rsidR="00B810E1" w:rsidRPr="008A1836" w14:paraId="1DFB8221" w14:textId="77777777" w:rsidTr="000E5703">
        <w:tc>
          <w:tcPr>
            <w:tcW w:w="9889" w:type="dxa"/>
          </w:tcPr>
          <w:p w14:paraId="72BCBC62" w14:textId="77777777" w:rsidR="00B810E1" w:rsidRPr="003E4BA8" w:rsidRDefault="004C0478" w:rsidP="008A1836">
            <w:pPr>
              <w:rPr>
                <w:rFonts w:ascii="MS PGothic" w:hAnsi="MS PGothic"/>
                <w:b/>
              </w:rPr>
            </w:pPr>
            <w:r w:rsidRPr="003E4BA8">
              <w:rPr>
                <w:rFonts w:ascii="MS PGothic" w:hAnsi="MS PGothic"/>
                <w:b/>
              </w:rPr>
              <w:t>【</w:t>
            </w:r>
            <w:r w:rsidR="003661DC">
              <w:rPr>
                <w:rFonts w:ascii="MS PGothic" w:hAnsi="MS PGothic" w:hint="eastAsia"/>
                <w:b/>
              </w:rPr>
              <w:t>具体的に発生した事案や</w:t>
            </w:r>
            <w:r w:rsidRPr="003E4BA8">
              <w:rPr>
                <w:rFonts w:ascii="MS PGothic" w:hAnsi="MS PGothic" w:hint="eastAsia"/>
                <w:b/>
              </w:rPr>
              <w:t>問題点</w:t>
            </w:r>
            <w:r w:rsidR="00493A40" w:rsidRPr="003E4BA8">
              <w:rPr>
                <w:rFonts w:ascii="MS PGothic" w:hAnsi="MS PGothic"/>
                <w:b/>
              </w:rPr>
              <w:t>】</w:t>
            </w:r>
          </w:p>
          <w:p w14:paraId="4D93E33A" w14:textId="77777777" w:rsidR="00B810E1" w:rsidRPr="003661DC" w:rsidRDefault="00B810E1" w:rsidP="008A1836">
            <w:pPr>
              <w:rPr>
                <w:rFonts w:ascii="MS PGothic" w:hAnsi="MS PGothic"/>
              </w:rPr>
            </w:pPr>
          </w:p>
          <w:p w14:paraId="3D810A01" w14:textId="77777777" w:rsidR="00C51529" w:rsidRDefault="00C51529" w:rsidP="008A1836">
            <w:pPr>
              <w:rPr>
                <w:rFonts w:ascii="MS PGothic" w:hAnsi="MS PGothic"/>
              </w:rPr>
            </w:pPr>
          </w:p>
          <w:p w14:paraId="1A698B5A" w14:textId="77777777" w:rsidR="004C0478" w:rsidRDefault="004C0478" w:rsidP="008A1836">
            <w:pPr>
              <w:rPr>
                <w:rFonts w:ascii="MS PGothic" w:hAnsi="MS PGothic"/>
              </w:rPr>
            </w:pPr>
          </w:p>
          <w:p w14:paraId="5E13BE01" w14:textId="77777777" w:rsidR="004C0478" w:rsidRDefault="004C0478" w:rsidP="008A1836">
            <w:pPr>
              <w:rPr>
                <w:rFonts w:ascii="MS PGothic" w:hAnsi="MS PGothic"/>
              </w:rPr>
            </w:pPr>
          </w:p>
          <w:p w14:paraId="366D230D" w14:textId="77777777" w:rsidR="00A011D9" w:rsidRDefault="00A011D9" w:rsidP="008A1836">
            <w:pPr>
              <w:rPr>
                <w:rFonts w:ascii="MS PGothic" w:hAnsi="MS PGothic"/>
              </w:rPr>
            </w:pPr>
          </w:p>
          <w:p w14:paraId="13E678C6" w14:textId="77777777" w:rsidR="00A011D9" w:rsidRDefault="00A011D9" w:rsidP="008A1836">
            <w:pPr>
              <w:rPr>
                <w:rFonts w:ascii="MS PGothic" w:hAnsi="MS PGothic"/>
              </w:rPr>
            </w:pPr>
          </w:p>
          <w:p w14:paraId="0BB40F9C" w14:textId="77777777" w:rsidR="00A011D9" w:rsidRDefault="00A011D9" w:rsidP="008A1836">
            <w:pPr>
              <w:rPr>
                <w:rFonts w:ascii="MS PGothic" w:hAnsi="MS PGothic"/>
              </w:rPr>
            </w:pPr>
          </w:p>
          <w:p w14:paraId="15C798AF" w14:textId="77777777" w:rsidR="004C0478" w:rsidRDefault="004C0478" w:rsidP="008A1836">
            <w:pPr>
              <w:rPr>
                <w:rFonts w:ascii="MS PGothic" w:hAnsi="MS PGothic"/>
              </w:rPr>
            </w:pPr>
          </w:p>
          <w:p w14:paraId="25393037" w14:textId="77777777" w:rsidR="00C51529" w:rsidRPr="008A1836" w:rsidRDefault="00C51529" w:rsidP="008A1836">
            <w:pPr>
              <w:rPr>
                <w:rFonts w:ascii="MS PGothic" w:hAnsi="MS PGothic"/>
              </w:rPr>
            </w:pPr>
          </w:p>
        </w:tc>
      </w:tr>
      <w:tr w:rsidR="00B810E1" w:rsidRPr="008A1836" w14:paraId="690256B1" w14:textId="77777777" w:rsidTr="000E5703">
        <w:tc>
          <w:tcPr>
            <w:tcW w:w="9889" w:type="dxa"/>
          </w:tcPr>
          <w:p w14:paraId="54BBDECA" w14:textId="77777777" w:rsidR="00B810E1" w:rsidRPr="003E4BA8" w:rsidRDefault="004C0478" w:rsidP="008A1836">
            <w:pPr>
              <w:rPr>
                <w:rFonts w:ascii="MS PGothic" w:hAnsi="MS PGothic"/>
                <w:b/>
                <w:shd w:val="pct15" w:color="auto" w:fill="FFFFFF"/>
              </w:rPr>
            </w:pPr>
            <w:r w:rsidRPr="003E4BA8">
              <w:rPr>
                <w:rFonts w:ascii="MS PGothic" w:hAnsi="MS PGothic"/>
                <w:b/>
              </w:rPr>
              <w:t>【</w:t>
            </w:r>
            <w:r w:rsidR="005052A7" w:rsidRPr="003E4BA8">
              <w:rPr>
                <w:rFonts w:ascii="MS PGothic" w:hAnsi="MS PGothic" w:hint="eastAsia"/>
                <w:b/>
              </w:rPr>
              <w:t>カンボジア側に</w:t>
            </w:r>
            <w:r w:rsidRPr="003E4BA8">
              <w:rPr>
                <w:rFonts w:ascii="MS PGothic" w:hAnsi="MS PGothic" w:hint="eastAsia"/>
                <w:b/>
              </w:rPr>
              <w:t>要望</w:t>
            </w:r>
            <w:r w:rsidR="005052A7" w:rsidRPr="003E4BA8">
              <w:rPr>
                <w:rFonts w:ascii="MS PGothic" w:hAnsi="MS PGothic" w:hint="eastAsia"/>
                <w:b/>
              </w:rPr>
              <w:t>する</w:t>
            </w:r>
            <w:r w:rsidR="003661DC">
              <w:rPr>
                <w:rFonts w:ascii="MS PGothic" w:hAnsi="MS PGothic" w:hint="eastAsia"/>
                <w:b/>
              </w:rPr>
              <w:t>事項／</w:t>
            </w:r>
            <w:r w:rsidR="005052A7" w:rsidRPr="003E4BA8">
              <w:rPr>
                <w:rFonts w:ascii="MS PGothic" w:hAnsi="MS PGothic" w:hint="eastAsia"/>
                <w:b/>
              </w:rPr>
              <w:t>具体的な</w:t>
            </w:r>
            <w:r w:rsidRPr="003E4BA8">
              <w:rPr>
                <w:rFonts w:ascii="MS PGothic" w:hAnsi="MS PGothic" w:hint="eastAsia"/>
                <w:b/>
              </w:rPr>
              <w:t>改善提案</w:t>
            </w:r>
            <w:r w:rsidR="00493A40" w:rsidRPr="003E4BA8">
              <w:rPr>
                <w:rFonts w:ascii="MS PGothic" w:hAnsi="MS PGothic"/>
                <w:b/>
              </w:rPr>
              <w:t>】</w:t>
            </w:r>
          </w:p>
          <w:p w14:paraId="465ECB11" w14:textId="77777777" w:rsidR="00FA1CCF" w:rsidRPr="003661DC" w:rsidRDefault="00FA1CCF" w:rsidP="008A1836">
            <w:pPr>
              <w:rPr>
                <w:rFonts w:ascii="MS PGothic" w:hAnsi="MS PGothic"/>
              </w:rPr>
            </w:pPr>
          </w:p>
          <w:p w14:paraId="3DA1234B" w14:textId="77777777" w:rsidR="00C51529" w:rsidRDefault="00C51529" w:rsidP="008A1836">
            <w:pPr>
              <w:rPr>
                <w:rFonts w:ascii="MS PGothic" w:hAnsi="MS PGothic"/>
              </w:rPr>
            </w:pPr>
          </w:p>
          <w:p w14:paraId="69D3BF19" w14:textId="77777777" w:rsidR="00C51529" w:rsidRDefault="00C51529" w:rsidP="008A1836">
            <w:pPr>
              <w:rPr>
                <w:rFonts w:ascii="MS PGothic" w:hAnsi="MS PGothic"/>
              </w:rPr>
            </w:pPr>
          </w:p>
          <w:p w14:paraId="7B570D87" w14:textId="77777777" w:rsidR="00C51529" w:rsidRDefault="00C51529" w:rsidP="008A1836">
            <w:pPr>
              <w:rPr>
                <w:rFonts w:ascii="MS PGothic" w:hAnsi="MS PGothic"/>
              </w:rPr>
            </w:pPr>
          </w:p>
          <w:p w14:paraId="55AEE003" w14:textId="77777777" w:rsidR="004C0478" w:rsidRDefault="004C0478" w:rsidP="008A1836">
            <w:pPr>
              <w:rPr>
                <w:rFonts w:ascii="MS PGothic" w:hAnsi="MS PGothic"/>
              </w:rPr>
            </w:pPr>
          </w:p>
          <w:p w14:paraId="30D4C98D" w14:textId="77777777" w:rsidR="00C51529" w:rsidRDefault="00C51529" w:rsidP="008A1836">
            <w:pPr>
              <w:rPr>
                <w:rFonts w:ascii="MS PGothic" w:hAnsi="MS PGothic"/>
              </w:rPr>
            </w:pPr>
          </w:p>
          <w:p w14:paraId="6E4506BA" w14:textId="77777777" w:rsidR="0086531E" w:rsidRDefault="0086531E" w:rsidP="008A1836">
            <w:pPr>
              <w:rPr>
                <w:rFonts w:ascii="MS PGothic" w:hAnsi="MS PGothic"/>
              </w:rPr>
            </w:pPr>
          </w:p>
          <w:p w14:paraId="69200BF9" w14:textId="77777777" w:rsidR="0086531E" w:rsidRDefault="0086531E" w:rsidP="008A1836">
            <w:pPr>
              <w:rPr>
                <w:rFonts w:ascii="MS PGothic" w:hAnsi="MS PGothic"/>
              </w:rPr>
            </w:pPr>
          </w:p>
          <w:p w14:paraId="0D7839C9" w14:textId="77777777" w:rsidR="0086531E" w:rsidRDefault="0086531E" w:rsidP="008A1836">
            <w:pPr>
              <w:rPr>
                <w:rFonts w:ascii="MS PGothic" w:hAnsi="MS PGothic"/>
              </w:rPr>
            </w:pPr>
          </w:p>
          <w:p w14:paraId="584D7DD4" w14:textId="77777777" w:rsidR="00DF0811" w:rsidRDefault="00DF0811" w:rsidP="008A1836">
            <w:pPr>
              <w:rPr>
                <w:rFonts w:ascii="MS PGothic" w:hAnsi="MS PGothic"/>
              </w:rPr>
            </w:pPr>
          </w:p>
          <w:p w14:paraId="2FE1157E" w14:textId="77777777" w:rsidR="0086531E" w:rsidRPr="008A1836" w:rsidRDefault="0086531E" w:rsidP="008A1836">
            <w:pPr>
              <w:rPr>
                <w:rFonts w:ascii="MS PGothic" w:hAnsi="MS PGothic"/>
              </w:rPr>
            </w:pPr>
          </w:p>
        </w:tc>
      </w:tr>
    </w:tbl>
    <w:p w14:paraId="19C4AEED" w14:textId="77777777" w:rsidR="00501210" w:rsidRDefault="00501210" w:rsidP="008A1836">
      <w:pPr>
        <w:rPr>
          <w:rFonts w:ascii="MS PGothic" w:hAnsi="MS PGothic"/>
          <w:shd w:val="pct15" w:color="auto" w:fill="FFFFFF"/>
        </w:rPr>
      </w:pPr>
    </w:p>
    <w:p w14:paraId="29777FC8" w14:textId="77777777" w:rsidR="00B81BB9" w:rsidRPr="00AE1B2E" w:rsidRDefault="00B81BB9" w:rsidP="008A1836">
      <w:pPr>
        <w:rPr>
          <w:rFonts w:ascii="MS PGothic" w:hAnsi="MS PGothic"/>
        </w:rPr>
      </w:pPr>
      <w:r w:rsidRPr="00AE1B2E">
        <w:rPr>
          <w:rFonts w:ascii="MS PGothic" w:hAnsi="MS PGothic" w:hint="eastAsia"/>
        </w:rPr>
        <w:t>ご協力ありがとうございました。</w:t>
      </w:r>
    </w:p>
    <w:p w14:paraId="686DF2A5" w14:textId="77777777" w:rsidR="00493A40" w:rsidRPr="00493A40" w:rsidRDefault="00493A40" w:rsidP="00493A40">
      <w:pPr>
        <w:jc w:val="right"/>
      </w:pPr>
      <w:r>
        <w:rPr>
          <w:rFonts w:hint="eastAsia"/>
        </w:rPr>
        <w:t>以上</w:t>
      </w:r>
    </w:p>
    <w:sectPr w:rsidR="00493A40" w:rsidRPr="00493A40" w:rsidSect="00C03B17">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82CD1" w14:textId="77777777" w:rsidR="0033012B" w:rsidRDefault="0033012B" w:rsidP="00746505">
      <w:r>
        <w:separator/>
      </w:r>
    </w:p>
  </w:endnote>
  <w:endnote w:type="continuationSeparator" w:id="0">
    <w:p w14:paraId="3857E3B1" w14:textId="77777777" w:rsidR="0033012B" w:rsidRDefault="0033012B" w:rsidP="00746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oolBoran">
    <w:panose1 w:val="020B0100010101010101"/>
    <w:charset w:val="00"/>
    <w:family w:val="swiss"/>
    <w:pitch w:val="variable"/>
    <w:sig w:usb0="8000000F" w:usb1="0000204A" w:usb2="00010000" w:usb3="00000000" w:csb0="00000001" w:csb1="00000000"/>
  </w:font>
  <w:font w:name="HGMaruGothicMPRO">
    <w:altName w:val="HGMaruGothicMPRO"/>
    <w:charset w:val="80"/>
    <w:family w:val="swiss"/>
    <w:pitch w:val="variable"/>
    <w:sig w:usb0="E00002FF" w:usb1="2AC7EDFE" w:usb2="00000012"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DaunPenh">
    <w:panose1 w:val="02000500000000020004"/>
    <w:charset w:val="00"/>
    <w:family w:val="auto"/>
    <w:pitch w:val="variable"/>
    <w:sig w:usb0="A00000EF" w:usb1="5000204A" w:usb2="0001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43933" w14:textId="77777777" w:rsidR="0033012B" w:rsidRDefault="0033012B" w:rsidP="00746505">
      <w:r>
        <w:separator/>
      </w:r>
    </w:p>
  </w:footnote>
  <w:footnote w:type="continuationSeparator" w:id="0">
    <w:p w14:paraId="7CBDDEFF" w14:textId="77777777" w:rsidR="0033012B" w:rsidRDefault="0033012B" w:rsidP="007465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5C9C"/>
    <w:multiLevelType w:val="hybridMultilevel"/>
    <w:tmpl w:val="2ABE1358"/>
    <w:lvl w:ilvl="0" w:tplc="B4FA54E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3A6C6C"/>
    <w:multiLevelType w:val="hybridMultilevel"/>
    <w:tmpl w:val="6DAAA50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935BF1"/>
    <w:multiLevelType w:val="hybridMultilevel"/>
    <w:tmpl w:val="1E004F56"/>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F17EF1"/>
    <w:multiLevelType w:val="hybridMultilevel"/>
    <w:tmpl w:val="49A0DA9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F34461"/>
    <w:multiLevelType w:val="hybridMultilevel"/>
    <w:tmpl w:val="D49E6126"/>
    <w:lvl w:ilvl="0" w:tplc="0409000F">
      <w:start w:val="1"/>
      <w:numFmt w:val="decimal"/>
      <w:lvlText w:val="%1."/>
      <w:lvlJc w:val="left"/>
      <w:pPr>
        <w:ind w:left="420" w:hanging="420"/>
      </w:pPr>
    </w:lvl>
    <w:lvl w:ilvl="1" w:tplc="F072C6DC">
      <w:start w:val="1"/>
      <w:numFmt w:val="decimalEnclosedCircle"/>
      <w:lvlText w:val="%2"/>
      <w:lvlJc w:val="left"/>
      <w:pPr>
        <w:ind w:left="780" w:hanging="360"/>
      </w:pPr>
      <w:rPr>
        <w:rFonts w:hint="eastAsia"/>
      </w:rPr>
    </w:lvl>
    <w:lvl w:ilvl="2" w:tplc="04090011">
      <w:start w:val="1"/>
      <w:numFmt w:val="decimalEnclosedCircle"/>
      <w:lvlText w:val="%3"/>
      <w:lvlJc w:val="left"/>
      <w:pPr>
        <w:ind w:left="1260" w:hanging="420"/>
      </w:pPr>
    </w:lvl>
    <w:lvl w:ilvl="3" w:tplc="8D962F66">
      <w:start w:val="3"/>
      <w:numFmt w:val="bullet"/>
      <w:lvlText w:val="※"/>
      <w:lvlJc w:val="left"/>
      <w:pPr>
        <w:ind w:left="1620" w:hanging="360"/>
      </w:pPr>
      <w:rPr>
        <w:rFonts w:ascii="MS PGothic" w:eastAsia="MS PGothic" w:hAnsi="MS PGothic" w:cs="Arial"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FC28D6"/>
    <w:multiLevelType w:val="hybridMultilevel"/>
    <w:tmpl w:val="C818CF5E"/>
    <w:lvl w:ilvl="0" w:tplc="B4FA54E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1B5996"/>
    <w:multiLevelType w:val="hybridMultilevel"/>
    <w:tmpl w:val="2FB0EB9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F44190F"/>
    <w:multiLevelType w:val="multilevel"/>
    <w:tmpl w:val="04090029"/>
    <w:lvl w:ilvl="0">
      <w:start w:val="1"/>
      <w:numFmt w:val="decimal"/>
      <w:pStyle w:val="Heading1"/>
      <w:lvlText w:val="%1."/>
      <w:lvlJc w:val="left"/>
      <w:pPr>
        <w:ind w:left="425" w:hanging="425"/>
      </w:pPr>
    </w:lvl>
    <w:lvl w:ilvl="1">
      <w:start w:val="1"/>
      <w:numFmt w:val="lowerLetter"/>
      <w:pStyle w:val="Heading2"/>
      <w:lvlText w:val="%2."/>
      <w:lvlJc w:val="left"/>
      <w:pPr>
        <w:ind w:left="851" w:hanging="426"/>
      </w:pPr>
    </w:lvl>
    <w:lvl w:ilvl="2">
      <w:start w:val="1"/>
      <w:numFmt w:val="lowerRoman"/>
      <w:pStyle w:val="Heading3"/>
      <w:lvlText w:val="%3."/>
      <w:lvlJc w:val="left"/>
      <w:pPr>
        <w:ind w:left="1276" w:hanging="425"/>
      </w:pPr>
    </w:lvl>
    <w:lvl w:ilvl="3">
      <w:start w:val="1"/>
      <w:numFmt w:val="decimal"/>
      <w:pStyle w:val="Heading4"/>
      <w:lvlText w:val="%4)"/>
      <w:lvlJc w:val="left"/>
      <w:pPr>
        <w:ind w:left="1701" w:hanging="425"/>
      </w:pPr>
    </w:lvl>
    <w:lvl w:ilvl="4">
      <w:start w:val="1"/>
      <w:numFmt w:val="lowerLetter"/>
      <w:pStyle w:val="Heading5"/>
      <w:lvlText w:val="(%5)"/>
      <w:lvlJc w:val="left"/>
      <w:pPr>
        <w:ind w:left="2126" w:hanging="425"/>
      </w:pPr>
    </w:lvl>
    <w:lvl w:ilvl="5">
      <w:start w:val="1"/>
      <w:numFmt w:val="lowerRoman"/>
      <w:pStyle w:val="Heading6"/>
      <w:lvlText w:val="(%6)"/>
      <w:lvlJc w:val="left"/>
      <w:pPr>
        <w:ind w:left="2551" w:hanging="425"/>
      </w:pPr>
    </w:lvl>
    <w:lvl w:ilvl="6">
      <w:start w:val="1"/>
      <w:numFmt w:val="decimal"/>
      <w:pStyle w:val="Heading7"/>
      <w:lvlText w:val="(%7)"/>
      <w:lvlJc w:val="left"/>
      <w:pPr>
        <w:ind w:left="2976" w:hanging="425"/>
      </w:pPr>
    </w:lvl>
    <w:lvl w:ilvl="7">
      <w:start w:val="1"/>
      <w:numFmt w:val="lowerLetter"/>
      <w:pStyle w:val="Heading8"/>
      <w:lvlText w:val="(%8)"/>
      <w:lvlJc w:val="left"/>
      <w:pPr>
        <w:ind w:left="3402" w:hanging="426"/>
      </w:pPr>
    </w:lvl>
    <w:lvl w:ilvl="8">
      <w:start w:val="1"/>
      <w:numFmt w:val="lowerRoman"/>
      <w:pStyle w:val="Heading9"/>
      <w:lvlText w:val="(%9)"/>
      <w:lvlJc w:val="left"/>
      <w:pPr>
        <w:ind w:left="3827" w:hanging="425"/>
      </w:pPr>
    </w:lvl>
  </w:abstractNum>
  <w:abstractNum w:abstractNumId="8" w15:restartNumberingAfterBreak="0">
    <w:nsid w:val="2E610162"/>
    <w:multiLevelType w:val="hybridMultilevel"/>
    <w:tmpl w:val="7A94160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1DC730E"/>
    <w:multiLevelType w:val="hybridMultilevel"/>
    <w:tmpl w:val="62F6CE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3D36143"/>
    <w:multiLevelType w:val="hybridMultilevel"/>
    <w:tmpl w:val="8AF41A1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15:restartNumberingAfterBreak="0">
    <w:nsid w:val="35734CE6"/>
    <w:multiLevelType w:val="hybridMultilevel"/>
    <w:tmpl w:val="CA6AF9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0C35B9"/>
    <w:multiLevelType w:val="hybridMultilevel"/>
    <w:tmpl w:val="6F58F1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D941884"/>
    <w:multiLevelType w:val="hybridMultilevel"/>
    <w:tmpl w:val="59A461DA"/>
    <w:lvl w:ilvl="0" w:tplc="B4FA54E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3B11EA1"/>
    <w:multiLevelType w:val="hybridMultilevel"/>
    <w:tmpl w:val="733887F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69A4A5B"/>
    <w:multiLevelType w:val="hybridMultilevel"/>
    <w:tmpl w:val="C9DEED90"/>
    <w:lvl w:ilvl="0" w:tplc="4E20ADCE">
      <w:start w:val="1"/>
      <w:numFmt w:val="bullet"/>
      <w:lvlText w:val=""/>
      <w:lvlJc w:val="left"/>
      <w:pPr>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F1F0B76"/>
    <w:multiLevelType w:val="hybridMultilevel"/>
    <w:tmpl w:val="B23C4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20713DC"/>
    <w:multiLevelType w:val="hybridMultilevel"/>
    <w:tmpl w:val="1ED89E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4433A24"/>
    <w:multiLevelType w:val="hybridMultilevel"/>
    <w:tmpl w:val="476E97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5FD54A6"/>
    <w:multiLevelType w:val="hybridMultilevel"/>
    <w:tmpl w:val="79E47FF0"/>
    <w:lvl w:ilvl="0" w:tplc="B4FA54E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653FDF"/>
    <w:multiLevelType w:val="hybridMultilevel"/>
    <w:tmpl w:val="0A9E92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94402CC"/>
    <w:multiLevelType w:val="hybridMultilevel"/>
    <w:tmpl w:val="F0D026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F6A6BB4"/>
    <w:multiLevelType w:val="hybridMultilevel"/>
    <w:tmpl w:val="47E23B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0"/>
  </w:num>
  <w:num w:numId="3">
    <w:abstractNumId w:val="6"/>
  </w:num>
  <w:num w:numId="4">
    <w:abstractNumId w:val="16"/>
  </w:num>
  <w:num w:numId="5">
    <w:abstractNumId w:val="8"/>
  </w:num>
  <w:num w:numId="6">
    <w:abstractNumId w:val="5"/>
  </w:num>
  <w:num w:numId="7">
    <w:abstractNumId w:val="19"/>
  </w:num>
  <w:num w:numId="8">
    <w:abstractNumId w:val="10"/>
  </w:num>
  <w:num w:numId="9">
    <w:abstractNumId w:val="15"/>
  </w:num>
  <w:num w:numId="10">
    <w:abstractNumId w:val="9"/>
  </w:num>
  <w:num w:numId="11">
    <w:abstractNumId w:val="17"/>
  </w:num>
  <w:num w:numId="12">
    <w:abstractNumId w:val="2"/>
  </w:num>
  <w:num w:numId="13">
    <w:abstractNumId w:val="21"/>
  </w:num>
  <w:num w:numId="14">
    <w:abstractNumId w:val="4"/>
  </w:num>
  <w:num w:numId="15">
    <w:abstractNumId w:val="11"/>
  </w:num>
  <w:num w:numId="16">
    <w:abstractNumId w:val="7"/>
  </w:num>
  <w:num w:numId="17">
    <w:abstractNumId w:val="20"/>
  </w:num>
  <w:num w:numId="18">
    <w:abstractNumId w:val="12"/>
  </w:num>
  <w:num w:numId="19">
    <w:abstractNumId w:val="3"/>
  </w:num>
  <w:num w:numId="20">
    <w:abstractNumId w:val="18"/>
  </w:num>
  <w:num w:numId="21">
    <w:abstractNumId w:val="22"/>
  </w:num>
  <w:num w:numId="22">
    <w:abstractNumId w:val="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A4E"/>
    <w:rsid w:val="00001255"/>
    <w:rsid w:val="00001FFB"/>
    <w:rsid w:val="00011779"/>
    <w:rsid w:val="00011F76"/>
    <w:rsid w:val="00011FE5"/>
    <w:rsid w:val="000406BC"/>
    <w:rsid w:val="000502F8"/>
    <w:rsid w:val="00054937"/>
    <w:rsid w:val="00062410"/>
    <w:rsid w:val="000A33F9"/>
    <w:rsid w:val="000C38FA"/>
    <w:rsid w:val="000E0FFA"/>
    <w:rsid w:val="00122D09"/>
    <w:rsid w:val="00134E22"/>
    <w:rsid w:val="00155736"/>
    <w:rsid w:val="00160614"/>
    <w:rsid w:val="00160652"/>
    <w:rsid w:val="0016645E"/>
    <w:rsid w:val="001D4B3C"/>
    <w:rsid w:val="001E270C"/>
    <w:rsid w:val="00212BD9"/>
    <w:rsid w:val="002161A4"/>
    <w:rsid w:val="00217940"/>
    <w:rsid w:val="002A7C28"/>
    <w:rsid w:val="002B6719"/>
    <w:rsid w:val="003109E2"/>
    <w:rsid w:val="0033012B"/>
    <w:rsid w:val="003661DC"/>
    <w:rsid w:val="00380C16"/>
    <w:rsid w:val="003E4BA8"/>
    <w:rsid w:val="004054B6"/>
    <w:rsid w:val="00415B0E"/>
    <w:rsid w:val="00422FCD"/>
    <w:rsid w:val="00441C81"/>
    <w:rsid w:val="00454EAC"/>
    <w:rsid w:val="00470F02"/>
    <w:rsid w:val="00493A40"/>
    <w:rsid w:val="004A1CD5"/>
    <w:rsid w:val="004B070F"/>
    <w:rsid w:val="004C0478"/>
    <w:rsid w:val="004C53C3"/>
    <w:rsid w:val="004F76EA"/>
    <w:rsid w:val="00501210"/>
    <w:rsid w:val="005052A7"/>
    <w:rsid w:val="00516CB2"/>
    <w:rsid w:val="00522211"/>
    <w:rsid w:val="005355AD"/>
    <w:rsid w:val="00567CD0"/>
    <w:rsid w:val="00572711"/>
    <w:rsid w:val="00574041"/>
    <w:rsid w:val="005B55B7"/>
    <w:rsid w:val="005C5653"/>
    <w:rsid w:val="005E6BDC"/>
    <w:rsid w:val="0062071B"/>
    <w:rsid w:val="00627344"/>
    <w:rsid w:val="00641FCE"/>
    <w:rsid w:val="006820F5"/>
    <w:rsid w:val="006D1B7F"/>
    <w:rsid w:val="00741A86"/>
    <w:rsid w:val="00746505"/>
    <w:rsid w:val="00753605"/>
    <w:rsid w:val="0075432D"/>
    <w:rsid w:val="00775767"/>
    <w:rsid w:val="007830EE"/>
    <w:rsid w:val="007C1E57"/>
    <w:rsid w:val="007E6B46"/>
    <w:rsid w:val="007F2B4E"/>
    <w:rsid w:val="00831198"/>
    <w:rsid w:val="0083631D"/>
    <w:rsid w:val="0086531E"/>
    <w:rsid w:val="00871CE3"/>
    <w:rsid w:val="0087214C"/>
    <w:rsid w:val="008A1836"/>
    <w:rsid w:val="008C5C64"/>
    <w:rsid w:val="008F391F"/>
    <w:rsid w:val="009474CB"/>
    <w:rsid w:val="009824B7"/>
    <w:rsid w:val="009A2487"/>
    <w:rsid w:val="009C03EC"/>
    <w:rsid w:val="009F32F8"/>
    <w:rsid w:val="00A011D9"/>
    <w:rsid w:val="00A64A2D"/>
    <w:rsid w:val="00A84491"/>
    <w:rsid w:val="00AA7EAD"/>
    <w:rsid w:val="00AE1B2E"/>
    <w:rsid w:val="00B12191"/>
    <w:rsid w:val="00B26940"/>
    <w:rsid w:val="00B8008B"/>
    <w:rsid w:val="00B810E1"/>
    <w:rsid w:val="00B81BB9"/>
    <w:rsid w:val="00BC3EB7"/>
    <w:rsid w:val="00C03B17"/>
    <w:rsid w:val="00C50E3F"/>
    <w:rsid w:val="00C51529"/>
    <w:rsid w:val="00C8724C"/>
    <w:rsid w:val="00D45D55"/>
    <w:rsid w:val="00D62F97"/>
    <w:rsid w:val="00D75DDA"/>
    <w:rsid w:val="00D84A4E"/>
    <w:rsid w:val="00D937F0"/>
    <w:rsid w:val="00DF0811"/>
    <w:rsid w:val="00E0277B"/>
    <w:rsid w:val="00E71386"/>
    <w:rsid w:val="00E8687A"/>
    <w:rsid w:val="00E94916"/>
    <w:rsid w:val="00EC00FF"/>
    <w:rsid w:val="00EC27CC"/>
    <w:rsid w:val="00F22DC5"/>
    <w:rsid w:val="00F3755A"/>
    <w:rsid w:val="00F42D37"/>
    <w:rsid w:val="00F53456"/>
    <w:rsid w:val="00FA03DF"/>
    <w:rsid w:val="00FA1CCF"/>
    <w:rsid w:val="00FB0BD9"/>
    <w:rsid w:val="00FE3490"/>
    <w:rsid w:val="00FF6C6A"/>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809EAA"/>
  <w15:docId w15:val="{A33C3753-84AE-4D9D-B58A-6EECBDA91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PGothic" w:hAnsi="Calibri"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4A4E"/>
    <w:pPr>
      <w:jc w:val="both"/>
    </w:pPr>
    <w:rPr>
      <w:rFonts w:ascii="Arial" w:hAnsi="Arial" w:cs="Arial"/>
      <w:sz w:val="21"/>
      <w:szCs w:val="21"/>
    </w:rPr>
  </w:style>
  <w:style w:type="paragraph" w:styleId="Heading1">
    <w:name w:val="heading 1"/>
    <w:basedOn w:val="Normal"/>
    <w:next w:val="Normal"/>
    <w:link w:val="Heading1Char"/>
    <w:uiPriority w:val="9"/>
    <w:qFormat/>
    <w:rsid w:val="008A1836"/>
    <w:pPr>
      <w:keepNext/>
      <w:numPr>
        <w:numId w:val="16"/>
      </w:numPr>
      <w:outlineLvl w:val="0"/>
    </w:pPr>
    <w:rPr>
      <w:rFonts w:asciiTheme="majorHAnsi" w:eastAsiaTheme="majorEastAsia" w:hAnsiTheme="majorHAnsi" w:cstheme="majorBidi"/>
      <w:sz w:val="24"/>
      <w:szCs w:val="24"/>
    </w:rPr>
  </w:style>
  <w:style w:type="paragraph" w:styleId="Heading2">
    <w:name w:val="heading 2"/>
    <w:basedOn w:val="Normal"/>
    <w:next w:val="Normal"/>
    <w:link w:val="Heading2Char"/>
    <w:uiPriority w:val="9"/>
    <w:unhideWhenUsed/>
    <w:qFormat/>
    <w:rsid w:val="008A1836"/>
    <w:pPr>
      <w:keepNext/>
      <w:numPr>
        <w:ilvl w:val="1"/>
        <w:numId w:val="16"/>
      </w:numPr>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8A1836"/>
    <w:pPr>
      <w:keepNext/>
      <w:numPr>
        <w:ilvl w:val="2"/>
        <w:numId w:val="16"/>
      </w:numPr>
      <w:ind w:leftChars="400" w:left="40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8A1836"/>
    <w:pPr>
      <w:keepNext/>
      <w:numPr>
        <w:ilvl w:val="3"/>
        <w:numId w:val="16"/>
      </w:numPr>
      <w:ind w:leftChars="400" w:left="400"/>
      <w:outlineLvl w:val="3"/>
    </w:pPr>
    <w:rPr>
      <w:b/>
      <w:bCs/>
    </w:rPr>
  </w:style>
  <w:style w:type="paragraph" w:styleId="Heading5">
    <w:name w:val="heading 5"/>
    <w:basedOn w:val="Normal"/>
    <w:next w:val="Normal"/>
    <w:link w:val="Heading5Char"/>
    <w:uiPriority w:val="9"/>
    <w:semiHidden/>
    <w:unhideWhenUsed/>
    <w:qFormat/>
    <w:rsid w:val="008A1836"/>
    <w:pPr>
      <w:keepNext/>
      <w:numPr>
        <w:ilvl w:val="4"/>
        <w:numId w:val="16"/>
      </w:numPr>
      <w:ind w:leftChars="800" w:left="8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A1836"/>
    <w:pPr>
      <w:keepNext/>
      <w:numPr>
        <w:ilvl w:val="5"/>
        <w:numId w:val="16"/>
      </w:numPr>
      <w:ind w:leftChars="800" w:left="800"/>
      <w:outlineLvl w:val="5"/>
    </w:pPr>
    <w:rPr>
      <w:b/>
      <w:bCs/>
    </w:rPr>
  </w:style>
  <w:style w:type="paragraph" w:styleId="Heading7">
    <w:name w:val="heading 7"/>
    <w:basedOn w:val="Normal"/>
    <w:next w:val="Normal"/>
    <w:link w:val="Heading7Char"/>
    <w:uiPriority w:val="9"/>
    <w:semiHidden/>
    <w:unhideWhenUsed/>
    <w:qFormat/>
    <w:rsid w:val="008A1836"/>
    <w:pPr>
      <w:keepNext/>
      <w:numPr>
        <w:ilvl w:val="6"/>
        <w:numId w:val="16"/>
      </w:numPr>
      <w:ind w:leftChars="800" w:left="800"/>
      <w:outlineLvl w:val="6"/>
    </w:pPr>
  </w:style>
  <w:style w:type="paragraph" w:styleId="Heading8">
    <w:name w:val="heading 8"/>
    <w:basedOn w:val="Normal"/>
    <w:next w:val="Normal"/>
    <w:link w:val="Heading8Char"/>
    <w:uiPriority w:val="9"/>
    <w:semiHidden/>
    <w:unhideWhenUsed/>
    <w:qFormat/>
    <w:rsid w:val="008A1836"/>
    <w:pPr>
      <w:keepNext/>
      <w:numPr>
        <w:ilvl w:val="7"/>
        <w:numId w:val="16"/>
      </w:numPr>
      <w:ind w:leftChars="1200" w:left="1200"/>
      <w:outlineLvl w:val="7"/>
    </w:pPr>
  </w:style>
  <w:style w:type="paragraph" w:styleId="Heading9">
    <w:name w:val="heading 9"/>
    <w:basedOn w:val="Normal"/>
    <w:next w:val="Normal"/>
    <w:link w:val="Heading9Char"/>
    <w:uiPriority w:val="9"/>
    <w:semiHidden/>
    <w:unhideWhenUsed/>
    <w:qFormat/>
    <w:rsid w:val="008A1836"/>
    <w:pPr>
      <w:keepNext/>
      <w:numPr>
        <w:ilvl w:val="8"/>
        <w:numId w:val="16"/>
      </w:numPr>
      <w:ind w:leftChars="1200" w:left="120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6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74041"/>
    <w:rPr>
      <w:color w:val="808080"/>
    </w:rPr>
  </w:style>
  <w:style w:type="paragraph" w:styleId="ListParagraph">
    <w:name w:val="List Paragraph"/>
    <w:basedOn w:val="Normal"/>
    <w:uiPriority w:val="34"/>
    <w:qFormat/>
    <w:rsid w:val="000E0FFA"/>
    <w:pPr>
      <w:ind w:leftChars="400" w:left="840"/>
    </w:pPr>
  </w:style>
  <w:style w:type="paragraph" w:styleId="Header">
    <w:name w:val="header"/>
    <w:basedOn w:val="Normal"/>
    <w:link w:val="HeaderChar"/>
    <w:uiPriority w:val="99"/>
    <w:unhideWhenUsed/>
    <w:rsid w:val="00746505"/>
    <w:pPr>
      <w:tabs>
        <w:tab w:val="center" w:pos="4252"/>
        <w:tab w:val="right" w:pos="8504"/>
      </w:tabs>
      <w:snapToGrid w:val="0"/>
    </w:pPr>
  </w:style>
  <w:style w:type="character" w:customStyle="1" w:styleId="HeaderChar">
    <w:name w:val="Header Char"/>
    <w:basedOn w:val="DefaultParagraphFont"/>
    <w:link w:val="Header"/>
    <w:uiPriority w:val="99"/>
    <w:rsid w:val="00746505"/>
    <w:rPr>
      <w:rFonts w:ascii="Arial" w:hAnsi="Arial" w:cs="Arial"/>
      <w:sz w:val="21"/>
      <w:szCs w:val="21"/>
    </w:rPr>
  </w:style>
  <w:style w:type="paragraph" w:styleId="Footer">
    <w:name w:val="footer"/>
    <w:basedOn w:val="Normal"/>
    <w:link w:val="FooterChar"/>
    <w:uiPriority w:val="99"/>
    <w:unhideWhenUsed/>
    <w:rsid w:val="00746505"/>
    <w:pPr>
      <w:tabs>
        <w:tab w:val="center" w:pos="4252"/>
        <w:tab w:val="right" w:pos="8504"/>
      </w:tabs>
      <w:snapToGrid w:val="0"/>
    </w:pPr>
  </w:style>
  <w:style w:type="character" w:customStyle="1" w:styleId="FooterChar">
    <w:name w:val="Footer Char"/>
    <w:basedOn w:val="DefaultParagraphFont"/>
    <w:link w:val="Footer"/>
    <w:uiPriority w:val="99"/>
    <w:rsid w:val="00746505"/>
    <w:rPr>
      <w:rFonts w:ascii="Arial" w:hAnsi="Arial" w:cs="Arial"/>
      <w:sz w:val="21"/>
      <w:szCs w:val="21"/>
    </w:rPr>
  </w:style>
  <w:style w:type="character" w:customStyle="1" w:styleId="Heading1Char">
    <w:name w:val="Heading 1 Char"/>
    <w:basedOn w:val="DefaultParagraphFont"/>
    <w:link w:val="Heading1"/>
    <w:uiPriority w:val="9"/>
    <w:rsid w:val="008A1836"/>
    <w:rPr>
      <w:rFonts w:asciiTheme="majorHAnsi" w:eastAsiaTheme="majorEastAsia" w:hAnsiTheme="majorHAnsi" w:cstheme="majorBidi"/>
      <w:sz w:val="24"/>
      <w:szCs w:val="24"/>
    </w:rPr>
  </w:style>
  <w:style w:type="character" w:customStyle="1" w:styleId="Heading2Char">
    <w:name w:val="Heading 2 Char"/>
    <w:basedOn w:val="DefaultParagraphFont"/>
    <w:link w:val="Heading2"/>
    <w:uiPriority w:val="9"/>
    <w:rsid w:val="008A1836"/>
    <w:rPr>
      <w:rFonts w:asciiTheme="majorHAnsi" w:eastAsiaTheme="majorEastAsia" w:hAnsiTheme="majorHAnsi" w:cstheme="majorBidi"/>
      <w:sz w:val="21"/>
      <w:szCs w:val="21"/>
    </w:rPr>
  </w:style>
  <w:style w:type="character" w:customStyle="1" w:styleId="Heading3Char">
    <w:name w:val="Heading 3 Char"/>
    <w:basedOn w:val="DefaultParagraphFont"/>
    <w:link w:val="Heading3"/>
    <w:uiPriority w:val="9"/>
    <w:semiHidden/>
    <w:rsid w:val="008A1836"/>
    <w:rPr>
      <w:rFonts w:asciiTheme="majorHAnsi" w:eastAsiaTheme="majorEastAsia" w:hAnsiTheme="majorHAnsi" w:cstheme="majorBidi"/>
      <w:sz w:val="21"/>
      <w:szCs w:val="21"/>
    </w:rPr>
  </w:style>
  <w:style w:type="character" w:customStyle="1" w:styleId="Heading4Char">
    <w:name w:val="Heading 4 Char"/>
    <w:basedOn w:val="DefaultParagraphFont"/>
    <w:link w:val="Heading4"/>
    <w:uiPriority w:val="9"/>
    <w:semiHidden/>
    <w:rsid w:val="008A1836"/>
    <w:rPr>
      <w:rFonts w:ascii="Arial" w:hAnsi="Arial" w:cs="Arial"/>
      <w:b/>
      <w:bCs/>
      <w:sz w:val="21"/>
      <w:szCs w:val="21"/>
    </w:rPr>
  </w:style>
  <w:style w:type="character" w:customStyle="1" w:styleId="Heading5Char">
    <w:name w:val="Heading 5 Char"/>
    <w:basedOn w:val="DefaultParagraphFont"/>
    <w:link w:val="Heading5"/>
    <w:uiPriority w:val="9"/>
    <w:semiHidden/>
    <w:rsid w:val="008A1836"/>
    <w:rPr>
      <w:rFonts w:asciiTheme="majorHAnsi" w:eastAsiaTheme="majorEastAsia" w:hAnsiTheme="majorHAnsi" w:cstheme="majorBidi"/>
      <w:sz w:val="21"/>
      <w:szCs w:val="21"/>
    </w:rPr>
  </w:style>
  <w:style w:type="character" w:customStyle="1" w:styleId="Heading6Char">
    <w:name w:val="Heading 6 Char"/>
    <w:basedOn w:val="DefaultParagraphFont"/>
    <w:link w:val="Heading6"/>
    <w:uiPriority w:val="9"/>
    <w:semiHidden/>
    <w:rsid w:val="008A1836"/>
    <w:rPr>
      <w:rFonts w:ascii="Arial" w:hAnsi="Arial" w:cs="Arial"/>
      <w:b/>
      <w:bCs/>
      <w:sz w:val="21"/>
      <w:szCs w:val="21"/>
    </w:rPr>
  </w:style>
  <w:style w:type="character" w:customStyle="1" w:styleId="Heading7Char">
    <w:name w:val="Heading 7 Char"/>
    <w:basedOn w:val="DefaultParagraphFont"/>
    <w:link w:val="Heading7"/>
    <w:uiPriority w:val="9"/>
    <w:semiHidden/>
    <w:rsid w:val="008A1836"/>
    <w:rPr>
      <w:rFonts w:ascii="Arial" w:hAnsi="Arial" w:cs="Arial"/>
      <w:sz w:val="21"/>
      <w:szCs w:val="21"/>
    </w:rPr>
  </w:style>
  <w:style w:type="character" w:customStyle="1" w:styleId="Heading8Char">
    <w:name w:val="Heading 8 Char"/>
    <w:basedOn w:val="DefaultParagraphFont"/>
    <w:link w:val="Heading8"/>
    <w:uiPriority w:val="9"/>
    <w:semiHidden/>
    <w:rsid w:val="008A1836"/>
    <w:rPr>
      <w:rFonts w:ascii="Arial" w:hAnsi="Arial" w:cs="Arial"/>
      <w:sz w:val="21"/>
      <w:szCs w:val="21"/>
    </w:rPr>
  </w:style>
  <w:style w:type="character" w:customStyle="1" w:styleId="Heading9Char">
    <w:name w:val="Heading 9 Char"/>
    <w:basedOn w:val="DefaultParagraphFont"/>
    <w:link w:val="Heading9"/>
    <w:uiPriority w:val="9"/>
    <w:semiHidden/>
    <w:rsid w:val="008A1836"/>
    <w:rPr>
      <w:rFonts w:ascii="Arial" w:hAnsi="Arial" w:cs="Arial"/>
      <w:sz w:val="21"/>
      <w:szCs w:val="21"/>
    </w:rPr>
  </w:style>
  <w:style w:type="paragraph" w:styleId="TOC1">
    <w:name w:val="toc 1"/>
    <w:basedOn w:val="Normal"/>
    <w:next w:val="Normal"/>
    <w:autoRedefine/>
    <w:uiPriority w:val="39"/>
    <w:unhideWhenUsed/>
    <w:rsid w:val="00572711"/>
  </w:style>
  <w:style w:type="character" w:styleId="Hyperlink">
    <w:name w:val="Hyperlink"/>
    <w:basedOn w:val="DefaultParagraphFont"/>
    <w:uiPriority w:val="99"/>
    <w:unhideWhenUsed/>
    <w:rsid w:val="00572711"/>
    <w:rPr>
      <w:color w:val="0000FF" w:themeColor="hyperlink"/>
      <w:u w:val="single"/>
    </w:rPr>
  </w:style>
  <w:style w:type="paragraph" w:styleId="BalloonText">
    <w:name w:val="Balloon Text"/>
    <w:basedOn w:val="Normal"/>
    <w:link w:val="BalloonTextChar"/>
    <w:uiPriority w:val="99"/>
    <w:semiHidden/>
    <w:unhideWhenUsed/>
    <w:rsid w:val="00C8724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8724C"/>
    <w:rPr>
      <w:rFonts w:asciiTheme="majorHAnsi" w:eastAsiaTheme="majorEastAsia" w:hAnsiTheme="majorHAnsi" w:cstheme="majorBidi"/>
      <w:sz w:val="18"/>
      <w:szCs w:val="18"/>
    </w:rPr>
  </w:style>
  <w:style w:type="paragraph" w:styleId="Date">
    <w:name w:val="Date"/>
    <w:basedOn w:val="Normal"/>
    <w:next w:val="Normal"/>
    <w:link w:val="DateChar"/>
    <w:uiPriority w:val="99"/>
    <w:semiHidden/>
    <w:unhideWhenUsed/>
    <w:rsid w:val="00627344"/>
  </w:style>
  <w:style w:type="character" w:customStyle="1" w:styleId="DateChar">
    <w:name w:val="Date Char"/>
    <w:basedOn w:val="DefaultParagraphFont"/>
    <w:link w:val="Date"/>
    <w:uiPriority w:val="99"/>
    <w:semiHidden/>
    <w:rsid w:val="00627344"/>
    <w:rPr>
      <w:rFonts w:ascii="Arial" w:hAnsi="Arial" w:cs="Arial"/>
      <w:sz w:val="21"/>
      <w:szCs w:val="21"/>
    </w:rPr>
  </w:style>
  <w:style w:type="character" w:styleId="UnresolvedMention">
    <w:name w:val="Unresolved Mention"/>
    <w:basedOn w:val="DefaultParagraphFont"/>
    <w:uiPriority w:val="99"/>
    <w:semiHidden/>
    <w:unhideWhenUsed/>
    <w:rsid w:val="00AE1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80691">
      <w:bodyDiv w:val="1"/>
      <w:marLeft w:val="0"/>
      <w:marRight w:val="0"/>
      <w:marTop w:val="0"/>
      <w:marBottom w:val="0"/>
      <w:divBdr>
        <w:top w:val="none" w:sz="0" w:space="0" w:color="auto"/>
        <w:left w:val="none" w:sz="0" w:space="0" w:color="auto"/>
        <w:bottom w:val="none" w:sz="0" w:space="0" w:color="auto"/>
        <w:right w:val="none" w:sz="0" w:space="0" w:color="auto"/>
      </w:divBdr>
    </w:div>
    <w:div w:id="1110319130">
      <w:bodyDiv w:val="1"/>
      <w:marLeft w:val="0"/>
      <w:marRight w:val="0"/>
      <w:marTop w:val="0"/>
      <w:marBottom w:val="0"/>
      <w:divBdr>
        <w:top w:val="none" w:sz="0" w:space="0" w:color="auto"/>
        <w:left w:val="none" w:sz="0" w:space="0" w:color="auto"/>
        <w:bottom w:val="none" w:sz="0" w:space="0" w:color="auto"/>
        <w:right w:val="none" w:sz="0" w:space="0" w:color="auto"/>
      </w:divBdr>
    </w:div>
    <w:div w:id="139022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ukyoku@jbac.inf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9ECAA-D8F9-4443-9B37-8513D6029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181</Words>
  <Characters>1038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Mitsui&amp;CO.,LTD</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Yokoo,NanaTKMPA</dc:creator>
  <cp:lastModifiedBy>User</cp:lastModifiedBy>
  <cp:revision>12</cp:revision>
  <cp:lastPrinted>2020-03-10T01:16:00Z</cp:lastPrinted>
  <dcterms:created xsi:type="dcterms:W3CDTF">2020-03-02T08:49:00Z</dcterms:created>
  <dcterms:modified xsi:type="dcterms:W3CDTF">2020-03-10T01:19:00Z</dcterms:modified>
</cp:coreProperties>
</file>